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FC03" w14:textId="77777777" w:rsidR="007E05FA" w:rsidRPr="00A1401A" w:rsidRDefault="00414B60" w:rsidP="00F978CA">
      <w:pPr>
        <w:pStyle w:val="berschrift1"/>
        <w:rPr>
          <w:rFonts w:cs="Arial"/>
        </w:rPr>
      </w:pPr>
      <w:r>
        <w:rPr>
          <w:rFonts w:cs="Arial"/>
        </w:rPr>
        <w:t xml:space="preserve">Befristeter </w:t>
      </w:r>
      <w:r w:rsidR="007E05FA" w:rsidRPr="00A1401A">
        <w:rPr>
          <w:rFonts w:cs="Arial"/>
        </w:rPr>
        <w:t xml:space="preserve">Mietvertrag über ein </w:t>
      </w:r>
      <w:r w:rsidR="009269B2" w:rsidRPr="00A1401A">
        <w:rPr>
          <w:rFonts w:cs="Arial"/>
        </w:rPr>
        <w:t xml:space="preserve">möbliertes </w:t>
      </w:r>
      <w:r w:rsidR="007E05FA" w:rsidRPr="00A1401A">
        <w:rPr>
          <w:rFonts w:cs="Arial"/>
        </w:rPr>
        <w:t>Zimmer innerhalb einer WG-Wohnung</w:t>
      </w:r>
    </w:p>
    <w:p w14:paraId="01F9C620" w14:textId="77777777" w:rsidR="007A7FB5" w:rsidRPr="00A1401A" w:rsidRDefault="007A7FB5" w:rsidP="00DD0968">
      <w:pPr>
        <w:jc w:val="both"/>
        <w:rPr>
          <w:rFonts w:ascii="Arial" w:hAnsi="Arial" w:cs="Arial"/>
          <w:sz w:val="18"/>
          <w:szCs w:val="18"/>
        </w:rPr>
      </w:pPr>
    </w:p>
    <w:p w14:paraId="66327497" w14:textId="77777777" w:rsidR="001750A6" w:rsidRPr="00A1401A" w:rsidRDefault="007E05FA" w:rsidP="007A7FB5">
      <w:pPr>
        <w:jc w:val="both"/>
        <w:rPr>
          <w:rFonts w:ascii="Arial" w:hAnsi="Arial" w:cs="Arial"/>
          <w:sz w:val="18"/>
          <w:szCs w:val="18"/>
        </w:rPr>
      </w:pPr>
      <w:r w:rsidRPr="00A1401A">
        <w:rPr>
          <w:rFonts w:ascii="Arial" w:hAnsi="Arial" w:cs="Arial"/>
          <w:sz w:val="18"/>
          <w:szCs w:val="18"/>
        </w:rPr>
        <w:t>Mietvertrag</w:t>
      </w:r>
      <w:r w:rsidR="000548C4" w:rsidRPr="00A1401A">
        <w:rPr>
          <w:rFonts w:ascii="Arial" w:hAnsi="Arial" w:cs="Arial"/>
          <w:sz w:val="18"/>
          <w:szCs w:val="18"/>
        </w:rPr>
        <w:t xml:space="preserve"> </w:t>
      </w:r>
      <w:r w:rsidRPr="00A1401A">
        <w:rPr>
          <w:rFonts w:ascii="Arial" w:hAnsi="Arial" w:cs="Arial"/>
          <w:sz w:val="18"/>
          <w:szCs w:val="18"/>
        </w:rPr>
        <w:t>zwischen</w:t>
      </w:r>
      <w:r w:rsidR="000548C4" w:rsidRPr="00A1401A">
        <w:rPr>
          <w:rFonts w:ascii="Arial" w:hAnsi="Arial" w:cs="Arial"/>
          <w:sz w:val="18"/>
          <w:szCs w:val="18"/>
        </w:rPr>
        <w:t xml:space="preserve"> </w:t>
      </w:r>
    </w:p>
    <w:p w14:paraId="38AFC330" w14:textId="77777777" w:rsidR="007E05FA" w:rsidRPr="00A1401A" w:rsidRDefault="00FB021D" w:rsidP="007A7FB5">
      <w:pPr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A1401A">
        <w:rPr>
          <w:rFonts w:ascii="Arial" w:hAnsi="Arial" w:cs="Arial"/>
          <w:b/>
          <w:bCs/>
          <w:sz w:val="18"/>
          <w:szCs w:val="18"/>
        </w:rPr>
        <w:t>Vermieter :</w:t>
      </w:r>
      <w:proofErr w:type="gramEnd"/>
      <w:r w:rsidR="00963E90" w:rsidRPr="00A1401A">
        <w:rPr>
          <w:rFonts w:ascii="Arial" w:hAnsi="Arial" w:cs="Arial"/>
          <w:b/>
          <w:bCs/>
          <w:sz w:val="18"/>
          <w:szCs w:val="18"/>
        </w:rPr>
        <w:t xml:space="preserve"> (s. Anlage</w:t>
      </w:r>
      <w:r w:rsidR="007A7FB5" w:rsidRPr="00A1401A">
        <w:rPr>
          <w:rFonts w:ascii="Arial" w:hAnsi="Arial" w:cs="Arial"/>
          <w:b/>
          <w:bCs/>
          <w:sz w:val="18"/>
          <w:szCs w:val="18"/>
        </w:rPr>
        <w:t xml:space="preserve"> A</w:t>
      </w:r>
      <w:r w:rsidR="00963E90" w:rsidRPr="00A1401A">
        <w:rPr>
          <w:rFonts w:ascii="Arial" w:hAnsi="Arial" w:cs="Arial"/>
          <w:b/>
          <w:bCs/>
          <w:sz w:val="18"/>
          <w:szCs w:val="18"/>
        </w:rPr>
        <w:t>)</w:t>
      </w:r>
    </w:p>
    <w:p w14:paraId="49DFDC5B" w14:textId="77777777" w:rsidR="001750A6" w:rsidRDefault="001750A6" w:rsidP="007A7FB5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1401A">
        <w:rPr>
          <w:rFonts w:ascii="Arial" w:hAnsi="Arial" w:cs="Arial"/>
          <w:sz w:val="18"/>
          <w:szCs w:val="18"/>
        </w:rPr>
        <w:t xml:space="preserve">und </w:t>
      </w:r>
      <w:proofErr w:type="gramStart"/>
      <w:r w:rsidRPr="00A1401A">
        <w:rPr>
          <w:rFonts w:ascii="Arial" w:hAnsi="Arial" w:cs="Arial"/>
          <w:b/>
          <w:bCs/>
          <w:sz w:val="18"/>
          <w:szCs w:val="18"/>
        </w:rPr>
        <w:t>Mieter :</w:t>
      </w:r>
      <w:proofErr w:type="gramEnd"/>
      <w:r w:rsidR="00963E90" w:rsidRPr="00A1401A">
        <w:rPr>
          <w:rFonts w:ascii="Arial" w:hAnsi="Arial" w:cs="Arial"/>
          <w:b/>
          <w:bCs/>
          <w:sz w:val="18"/>
          <w:szCs w:val="18"/>
        </w:rPr>
        <w:t xml:space="preserve"> (s. Anlage</w:t>
      </w:r>
      <w:r w:rsidR="007A7FB5" w:rsidRPr="00A1401A">
        <w:rPr>
          <w:rFonts w:ascii="Arial" w:hAnsi="Arial" w:cs="Arial"/>
          <w:b/>
          <w:bCs/>
          <w:sz w:val="18"/>
          <w:szCs w:val="18"/>
        </w:rPr>
        <w:t xml:space="preserve"> A</w:t>
      </w:r>
      <w:r w:rsidR="00963E90" w:rsidRPr="00A1401A">
        <w:rPr>
          <w:rFonts w:ascii="Arial" w:hAnsi="Arial" w:cs="Arial"/>
          <w:b/>
          <w:bCs/>
          <w:sz w:val="18"/>
          <w:szCs w:val="18"/>
        </w:rPr>
        <w:t>)</w:t>
      </w:r>
    </w:p>
    <w:p w14:paraId="2C1579AF" w14:textId="77777777" w:rsidR="00414B60" w:rsidRDefault="00414B60" w:rsidP="007A7FB5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EE9F442" w14:textId="77777777" w:rsidR="00414B60" w:rsidRPr="00A1401A" w:rsidRDefault="00414B60" w:rsidP="00414B60">
      <w:pPr>
        <w:pStyle w:val="berschrift2"/>
        <w:rPr>
          <w:rFonts w:cs="Arial"/>
        </w:rPr>
      </w:pPr>
      <w:r w:rsidRPr="00A1401A">
        <w:rPr>
          <w:rFonts w:cs="Arial"/>
        </w:rPr>
        <w:t xml:space="preserve">§ 1 </w:t>
      </w:r>
      <w:r w:rsidR="00573464">
        <w:rPr>
          <w:rFonts w:cs="Arial"/>
        </w:rPr>
        <w:t xml:space="preserve">Befristung </w:t>
      </w:r>
    </w:p>
    <w:p w14:paraId="004C5EF9" w14:textId="77777777" w:rsidR="00184FF7" w:rsidRDefault="003F70ED" w:rsidP="007A7FB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Mietvertrag </w:t>
      </w:r>
      <w:r w:rsidR="00573464">
        <w:rPr>
          <w:rFonts w:ascii="Arial" w:hAnsi="Arial" w:cs="Arial"/>
          <w:sz w:val="18"/>
          <w:szCs w:val="18"/>
        </w:rPr>
        <w:t xml:space="preserve">ist befristet </w:t>
      </w:r>
      <w:r>
        <w:rPr>
          <w:rFonts w:ascii="Arial" w:hAnsi="Arial" w:cs="Arial"/>
          <w:sz w:val="18"/>
          <w:szCs w:val="18"/>
        </w:rPr>
        <w:t>(s. Anhang A)</w:t>
      </w:r>
      <w:r w:rsidR="00573464">
        <w:rPr>
          <w:rFonts w:ascii="Arial" w:hAnsi="Arial" w:cs="Arial"/>
          <w:sz w:val="18"/>
          <w:szCs w:val="18"/>
        </w:rPr>
        <w:t xml:space="preserve">. Der Mieter ist verpflichtet seine Miete bis Ende der </w:t>
      </w:r>
      <w:r>
        <w:rPr>
          <w:rFonts w:ascii="Arial" w:hAnsi="Arial" w:cs="Arial"/>
          <w:sz w:val="18"/>
          <w:szCs w:val="18"/>
        </w:rPr>
        <w:t>Wohndauer</w:t>
      </w:r>
      <w:r w:rsidR="00573464">
        <w:rPr>
          <w:rFonts w:ascii="Arial" w:hAnsi="Arial" w:cs="Arial"/>
          <w:sz w:val="18"/>
          <w:szCs w:val="18"/>
        </w:rPr>
        <w:t xml:space="preserve"> zu zahlen und die Wohnung </w:t>
      </w:r>
      <w:r w:rsidR="00EE0727">
        <w:rPr>
          <w:rFonts w:ascii="Arial" w:hAnsi="Arial" w:cs="Arial"/>
          <w:sz w:val="18"/>
          <w:szCs w:val="18"/>
        </w:rPr>
        <w:t xml:space="preserve">nach Beendigung des Mietvertrags </w:t>
      </w:r>
      <w:r w:rsidR="00573464">
        <w:rPr>
          <w:rFonts w:ascii="Arial" w:hAnsi="Arial" w:cs="Arial"/>
          <w:sz w:val="18"/>
          <w:szCs w:val="18"/>
        </w:rPr>
        <w:t>zu verlassen. Eine Möglichkeit aus dem Vertrag früher auszutreten besteht für den Mieter nicht.</w:t>
      </w:r>
      <w:r w:rsidR="003C3011" w:rsidRPr="003C3011">
        <w:rPr>
          <w:rFonts w:ascii="Arial" w:hAnsi="Arial" w:cs="Arial"/>
          <w:sz w:val="18"/>
          <w:szCs w:val="18"/>
        </w:rPr>
        <w:t xml:space="preserve"> </w:t>
      </w:r>
      <w:r w:rsidR="00EE0727">
        <w:rPr>
          <w:rFonts w:ascii="Arial" w:hAnsi="Arial" w:cs="Arial"/>
          <w:sz w:val="18"/>
          <w:szCs w:val="18"/>
        </w:rPr>
        <w:t>D</w:t>
      </w:r>
      <w:r w:rsidR="003C3011">
        <w:rPr>
          <w:rFonts w:ascii="Arial" w:hAnsi="Arial" w:cs="Arial"/>
          <w:sz w:val="18"/>
          <w:szCs w:val="18"/>
        </w:rPr>
        <w:t xml:space="preserve">ie Verlängerung der Mietdauer </w:t>
      </w:r>
      <w:r w:rsidR="00EE0727">
        <w:rPr>
          <w:rFonts w:ascii="Arial" w:hAnsi="Arial" w:cs="Arial"/>
          <w:sz w:val="18"/>
          <w:szCs w:val="18"/>
        </w:rPr>
        <w:t>erfordert den Abschluss e</w:t>
      </w:r>
      <w:r w:rsidR="003C3011">
        <w:rPr>
          <w:rFonts w:ascii="Arial" w:hAnsi="Arial" w:cs="Arial"/>
          <w:sz w:val="18"/>
          <w:szCs w:val="18"/>
        </w:rPr>
        <w:t>in</w:t>
      </w:r>
      <w:r w:rsidR="00EE0727">
        <w:rPr>
          <w:rFonts w:ascii="Arial" w:hAnsi="Arial" w:cs="Arial"/>
          <w:sz w:val="18"/>
          <w:szCs w:val="18"/>
        </w:rPr>
        <w:t>es</w:t>
      </w:r>
      <w:r w:rsidR="003C3011">
        <w:rPr>
          <w:rFonts w:ascii="Arial" w:hAnsi="Arial" w:cs="Arial"/>
          <w:sz w:val="18"/>
          <w:szCs w:val="18"/>
        </w:rPr>
        <w:t xml:space="preserve"> neue</w:t>
      </w:r>
      <w:r w:rsidR="00EE0727">
        <w:rPr>
          <w:rFonts w:ascii="Arial" w:hAnsi="Arial" w:cs="Arial"/>
          <w:sz w:val="18"/>
          <w:szCs w:val="18"/>
        </w:rPr>
        <w:t>n</w:t>
      </w:r>
      <w:r w:rsidR="003C3011">
        <w:rPr>
          <w:rFonts w:ascii="Arial" w:hAnsi="Arial" w:cs="Arial"/>
          <w:sz w:val="18"/>
          <w:szCs w:val="18"/>
        </w:rPr>
        <w:t xml:space="preserve"> Mietvertrag</w:t>
      </w:r>
      <w:r w:rsidR="00EE0727">
        <w:rPr>
          <w:rFonts w:ascii="Arial" w:hAnsi="Arial" w:cs="Arial"/>
          <w:sz w:val="18"/>
          <w:szCs w:val="18"/>
        </w:rPr>
        <w:t>s</w:t>
      </w:r>
      <w:r w:rsidR="003C3011">
        <w:rPr>
          <w:rFonts w:ascii="Arial" w:hAnsi="Arial" w:cs="Arial"/>
          <w:sz w:val="18"/>
          <w:szCs w:val="18"/>
        </w:rPr>
        <w:t xml:space="preserve">. </w:t>
      </w:r>
    </w:p>
    <w:p w14:paraId="0CE42584" w14:textId="77777777" w:rsidR="00573464" w:rsidRPr="00A1401A" w:rsidRDefault="00573464" w:rsidP="00573464">
      <w:pPr>
        <w:pStyle w:val="berschrift2"/>
        <w:rPr>
          <w:rFonts w:cs="Arial"/>
        </w:rPr>
      </w:pPr>
      <w:r w:rsidRPr="00A1401A">
        <w:rPr>
          <w:rFonts w:cs="Arial"/>
        </w:rPr>
        <w:t xml:space="preserve">§ </w:t>
      </w:r>
      <w:r w:rsidR="008E5047">
        <w:rPr>
          <w:rFonts w:cs="Arial"/>
        </w:rPr>
        <w:t>2</w:t>
      </w:r>
      <w:r w:rsidRPr="00A1401A">
        <w:rPr>
          <w:rFonts w:cs="Arial"/>
        </w:rPr>
        <w:t xml:space="preserve"> </w:t>
      </w:r>
      <w:r>
        <w:rPr>
          <w:rFonts w:cs="Arial"/>
        </w:rPr>
        <w:t xml:space="preserve">Mietzahlungen </w:t>
      </w:r>
    </w:p>
    <w:p w14:paraId="277FEF21" w14:textId="77777777" w:rsidR="008E5047" w:rsidRDefault="00573464" w:rsidP="008E504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Mieter ist verpflichtet die Miete sowie </w:t>
      </w:r>
      <w:r w:rsidR="00EE0727">
        <w:rPr>
          <w:rFonts w:ascii="Arial" w:hAnsi="Arial" w:cs="Arial"/>
          <w:sz w:val="18"/>
          <w:szCs w:val="18"/>
        </w:rPr>
        <w:t xml:space="preserve">die </w:t>
      </w:r>
      <w:r>
        <w:rPr>
          <w:rFonts w:ascii="Arial" w:hAnsi="Arial" w:cs="Arial"/>
          <w:sz w:val="18"/>
          <w:szCs w:val="18"/>
        </w:rPr>
        <w:t>Nebenkosten bis zum dritten Werktag des jeweiligen Monat</w:t>
      </w:r>
      <w:r w:rsidR="00E87B17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auf</w:t>
      </w:r>
      <w:r w:rsidR="00036EB6">
        <w:rPr>
          <w:rFonts w:ascii="Arial" w:hAnsi="Arial" w:cs="Arial"/>
          <w:sz w:val="18"/>
          <w:szCs w:val="18"/>
        </w:rPr>
        <w:t xml:space="preserve"> das</w:t>
      </w:r>
      <w:r>
        <w:rPr>
          <w:rFonts w:ascii="Arial" w:hAnsi="Arial" w:cs="Arial"/>
          <w:sz w:val="18"/>
          <w:szCs w:val="18"/>
        </w:rPr>
        <w:t xml:space="preserve"> Konto des Vermieters zu überweisen. Zieht der Mieter gegen d</w:t>
      </w:r>
      <w:r w:rsidR="00E87B17">
        <w:rPr>
          <w:rFonts w:ascii="Arial" w:hAnsi="Arial" w:cs="Arial"/>
          <w:sz w:val="18"/>
          <w:szCs w:val="18"/>
        </w:rPr>
        <w:t>ie</w:t>
      </w:r>
      <w:r>
        <w:rPr>
          <w:rFonts w:ascii="Arial" w:hAnsi="Arial" w:cs="Arial"/>
          <w:sz w:val="18"/>
          <w:szCs w:val="18"/>
        </w:rPr>
        <w:t xml:space="preserve"> Vereinbarung vor dem Ende der Befristung </w:t>
      </w:r>
      <w:r w:rsidR="00184FF7">
        <w:rPr>
          <w:rFonts w:ascii="Arial" w:hAnsi="Arial" w:cs="Arial"/>
          <w:sz w:val="18"/>
          <w:szCs w:val="18"/>
        </w:rPr>
        <w:t xml:space="preserve">aus </w:t>
      </w:r>
      <w:r>
        <w:rPr>
          <w:rFonts w:ascii="Arial" w:hAnsi="Arial" w:cs="Arial"/>
          <w:sz w:val="18"/>
          <w:szCs w:val="18"/>
        </w:rPr>
        <w:t xml:space="preserve">oder die Mietzahlungen werden nicht oder nur teilweise geleistet, so darf der Vermieter die Kaution </w:t>
      </w:r>
      <w:r w:rsidR="00184FF7">
        <w:rPr>
          <w:rFonts w:ascii="Arial" w:hAnsi="Arial" w:cs="Arial"/>
          <w:sz w:val="18"/>
          <w:szCs w:val="18"/>
        </w:rPr>
        <w:t>einbehalten.</w:t>
      </w:r>
    </w:p>
    <w:p w14:paraId="7205935A" w14:textId="77777777" w:rsidR="008E5047" w:rsidRPr="00A1401A" w:rsidRDefault="008E5047" w:rsidP="008E5047">
      <w:pPr>
        <w:pStyle w:val="berschrift2"/>
        <w:rPr>
          <w:rFonts w:cs="Arial"/>
        </w:rPr>
      </w:pPr>
      <w:r w:rsidRPr="00A1401A">
        <w:rPr>
          <w:rFonts w:cs="Arial"/>
        </w:rPr>
        <w:t xml:space="preserve">§ </w:t>
      </w:r>
      <w:r>
        <w:rPr>
          <w:rFonts w:cs="Arial"/>
        </w:rPr>
        <w:t>3</w:t>
      </w:r>
      <w:r w:rsidRPr="00A1401A">
        <w:rPr>
          <w:rFonts w:cs="Arial"/>
        </w:rPr>
        <w:t xml:space="preserve"> </w:t>
      </w:r>
      <w:r>
        <w:rPr>
          <w:rFonts w:cs="Arial"/>
        </w:rPr>
        <w:t xml:space="preserve">Kündigung </w:t>
      </w:r>
    </w:p>
    <w:p w14:paraId="5AF2D480" w14:textId="77777777" w:rsidR="003C3011" w:rsidRDefault="008E5047" w:rsidP="005734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036EB6"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z w:val="18"/>
          <w:szCs w:val="18"/>
        </w:rPr>
        <w:t xml:space="preserve"> Mietverhältnis wird </w:t>
      </w:r>
      <w:r w:rsidR="00184FF7">
        <w:rPr>
          <w:rFonts w:ascii="Arial" w:hAnsi="Arial" w:cs="Arial"/>
          <w:sz w:val="18"/>
          <w:szCs w:val="18"/>
        </w:rPr>
        <w:t xml:space="preserve">zum Ende </w:t>
      </w:r>
      <w:r w:rsidR="003C3011">
        <w:rPr>
          <w:rFonts w:ascii="Arial" w:hAnsi="Arial" w:cs="Arial"/>
          <w:sz w:val="18"/>
          <w:szCs w:val="18"/>
        </w:rPr>
        <w:t xml:space="preserve">des </w:t>
      </w:r>
      <w:r w:rsidR="007F46C8">
        <w:rPr>
          <w:rFonts w:ascii="Arial" w:hAnsi="Arial" w:cs="Arial"/>
          <w:sz w:val="18"/>
          <w:szCs w:val="18"/>
        </w:rPr>
        <w:t xml:space="preserve">folgenden </w:t>
      </w:r>
      <w:r w:rsidR="003C3011">
        <w:rPr>
          <w:rFonts w:ascii="Arial" w:hAnsi="Arial" w:cs="Arial"/>
          <w:sz w:val="18"/>
          <w:szCs w:val="18"/>
        </w:rPr>
        <w:t>Monates</w:t>
      </w:r>
      <w:r w:rsidR="00184FF7">
        <w:rPr>
          <w:rFonts w:ascii="Arial" w:hAnsi="Arial" w:cs="Arial"/>
          <w:sz w:val="18"/>
          <w:szCs w:val="18"/>
        </w:rPr>
        <w:t xml:space="preserve"> </w:t>
      </w:r>
      <w:r w:rsidR="00E87B17">
        <w:rPr>
          <w:rFonts w:ascii="Arial" w:hAnsi="Arial" w:cs="Arial"/>
          <w:sz w:val="18"/>
          <w:szCs w:val="18"/>
        </w:rPr>
        <w:t>gekündigt</w:t>
      </w:r>
      <w:r w:rsidR="003C3011">
        <w:rPr>
          <w:rFonts w:ascii="Arial" w:hAnsi="Arial" w:cs="Arial"/>
          <w:sz w:val="18"/>
          <w:szCs w:val="18"/>
        </w:rPr>
        <w:t xml:space="preserve">: </w:t>
      </w:r>
    </w:p>
    <w:p w14:paraId="30CF0AD7" w14:textId="77777777" w:rsidR="003C3011" w:rsidRDefault="003C3011" w:rsidP="005734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wenn </w:t>
      </w:r>
      <w:r w:rsidR="008E5047">
        <w:rPr>
          <w:rFonts w:ascii="Arial" w:hAnsi="Arial" w:cs="Arial"/>
          <w:sz w:val="18"/>
          <w:szCs w:val="18"/>
        </w:rPr>
        <w:t xml:space="preserve">bis zum zehnten Werktag </w:t>
      </w:r>
      <w:r w:rsidR="00EE0727">
        <w:rPr>
          <w:rFonts w:ascii="Arial" w:hAnsi="Arial" w:cs="Arial"/>
          <w:sz w:val="18"/>
          <w:szCs w:val="18"/>
        </w:rPr>
        <w:t xml:space="preserve">keine Mietzahlung </w:t>
      </w:r>
      <w:r w:rsidR="008E5047">
        <w:rPr>
          <w:rFonts w:ascii="Arial" w:hAnsi="Arial" w:cs="Arial"/>
          <w:sz w:val="18"/>
          <w:szCs w:val="18"/>
        </w:rPr>
        <w:t>beim Vermieter eingegangen ist</w:t>
      </w:r>
      <w:r w:rsidR="00184FF7">
        <w:rPr>
          <w:rFonts w:ascii="Arial" w:hAnsi="Arial" w:cs="Arial"/>
          <w:sz w:val="18"/>
          <w:szCs w:val="18"/>
        </w:rPr>
        <w:t xml:space="preserve"> oder</w:t>
      </w:r>
    </w:p>
    <w:p w14:paraId="11DFB9DE" w14:textId="77777777" w:rsidR="003C3011" w:rsidRDefault="003C3011" w:rsidP="005734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 w:rsidR="00184FF7">
        <w:rPr>
          <w:rFonts w:ascii="Arial" w:hAnsi="Arial" w:cs="Arial"/>
          <w:sz w:val="18"/>
          <w:szCs w:val="18"/>
        </w:rPr>
        <w:t xml:space="preserve">wenn </w:t>
      </w:r>
      <w:r>
        <w:rPr>
          <w:rFonts w:ascii="Arial" w:hAnsi="Arial" w:cs="Arial"/>
          <w:sz w:val="18"/>
          <w:szCs w:val="18"/>
        </w:rPr>
        <w:t xml:space="preserve">sich </w:t>
      </w:r>
      <w:r w:rsidR="00184FF7">
        <w:rPr>
          <w:rFonts w:ascii="Arial" w:hAnsi="Arial" w:cs="Arial"/>
          <w:sz w:val="18"/>
          <w:szCs w:val="18"/>
        </w:rPr>
        <w:t xml:space="preserve">die </w:t>
      </w:r>
      <w:r>
        <w:rPr>
          <w:rFonts w:ascii="Arial" w:hAnsi="Arial" w:cs="Arial"/>
          <w:sz w:val="18"/>
          <w:szCs w:val="18"/>
        </w:rPr>
        <w:t xml:space="preserve">übrigen </w:t>
      </w:r>
      <w:r w:rsidR="00184FF7">
        <w:rPr>
          <w:rFonts w:ascii="Arial" w:hAnsi="Arial" w:cs="Arial"/>
          <w:sz w:val="18"/>
          <w:szCs w:val="18"/>
        </w:rPr>
        <w:t xml:space="preserve">Mitbewohner </w:t>
      </w:r>
      <w:r>
        <w:rPr>
          <w:rFonts w:ascii="Arial" w:hAnsi="Arial" w:cs="Arial"/>
          <w:sz w:val="18"/>
          <w:szCs w:val="18"/>
        </w:rPr>
        <w:t xml:space="preserve">mehrheitlich </w:t>
      </w:r>
      <w:r w:rsidR="00EE0727">
        <w:rPr>
          <w:rFonts w:ascii="Arial" w:hAnsi="Arial" w:cs="Arial"/>
          <w:sz w:val="18"/>
          <w:szCs w:val="18"/>
        </w:rPr>
        <w:t xml:space="preserve">den </w:t>
      </w:r>
      <w:r>
        <w:rPr>
          <w:rFonts w:ascii="Arial" w:hAnsi="Arial" w:cs="Arial"/>
          <w:sz w:val="18"/>
          <w:szCs w:val="18"/>
        </w:rPr>
        <w:t xml:space="preserve">Auszug </w:t>
      </w:r>
      <w:r w:rsidR="00EE0727">
        <w:rPr>
          <w:rFonts w:ascii="Arial" w:hAnsi="Arial" w:cs="Arial"/>
          <w:sz w:val="18"/>
          <w:szCs w:val="18"/>
        </w:rPr>
        <w:t xml:space="preserve">des jeweiligen Mieters </w:t>
      </w:r>
      <w:r>
        <w:rPr>
          <w:rFonts w:ascii="Arial" w:hAnsi="Arial" w:cs="Arial"/>
          <w:sz w:val="18"/>
          <w:szCs w:val="18"/>
        </w:rPr>
        <w:t>wünschen oder</w:t>
      </w:r>
    </w:p>
    <w:p w14:paraId="4EEA325E" w14:textId="77777777" w:rsidR="00DF5C23" w:rsidRDefault="003C3011" w:rsidP="005734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wenn die Hygiene und Sauberkeit aus Sicht der Vermieters nicht </w:t>
      </w:r>
      <w:r w:rsidR="00EE0727">
        <w:rPr>
          <w:rFonts w:ascii="Arial" w:hAnsi="Arial" w:cs="Arial"/>
          <w:sz w:val="18"/>
          <w:szCs w:val="18"/>
        </w:rPr>
        <w:t xml:space="preserve">gewährleistet </w:t>
      </w:r>
      <w:r>
        <w:rPr>
          <w:rFonts w:ascii="Arial" w:hAnsi="Arial" w:cs="Arial"/>
          <w:sz w:val="18"/>
          <w:szCs w:val="18"/>
        </w:rPr>
        <w:t>ist</w:t>
      </w:r>
    </w:p>
    <w:p w14:paraId="099B2D3F" w14:textId="77777777" w:rsidR="00DF5C23" w:rsidRDefault="00DF5C23" w:rsidP="005734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>wenn die Anweisungen bzgl. Lüftung, Heizung und Schimmelvorbeugung nicht beachtet werden</w:t>
      </w:r>
    </w:p>
    <w:p w14:paraId="21238F59" w14:textId="77777777" w:rsidR="008E5047" w:rsidRDefault="00DF5C23" w:rsidP="005734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>wenn innerhalb der Wohnung geraucht wird</w:t>
      </w:r>
      <w:r w:rsidR="003C3011">
        <w:rPr>
          <w:rFonts w:ascii="Arial" w:hAnsi="Arial" w:cs="Arial"/>
          <w:sz w:val="18"/>
          <w:szCs w:val="18"/>
        </w:rPr>
        <w:t xml:space="preserve">  </w:t>
      </w:r>
      <w:r w:rsidR="008E5047">
        <w:rPr>
          <w:rFonts w:ascii="Arial" w:hAnsi="Arial" w:cs="Arial"/>
          <w:sz w:val="18"/>
          <w:szCs w:val="18"/>
        </w:rPr>
        <w:t xml:space="preserve"> </w:t>
      </w:r>
    </w:p>
    <w:p w14:paraId="6C3F0B6B" w14:textId="77777777" w:rsidR="003C3011" w:rsidRDefault="003C3011" w:rsidP="00573464">
      <w:pPr>
        <w:jc w:val="both"/>
        <w:rPr>
          <w:rFonts w:ascii="Arial" w:hAnsi="Arial" w:cs="Arial"/>
          <w:sz w:val="18"/>
          <w:szCs w:val="18"/>
        </w:rPr>
      </w:pPr>
    </w:p>
    <w:p w14:paraId="49A5E9A7" w14:textId="77777777" w:rsidR="003C3011" w:rsidRDefault="003C3011" w:rsidP="005734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036EB6"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z w:val="18"/>
          <w:szCs w:val="18"/>
        </w:rPr>
        <w:t xml:space="preserve"> Mietverhältnis </w:t>
      </w:r>
      <w:r w:rsidR="00036EB6">
        <w:rPr>
          <w:rFonts w:ascii="Arial" w:hAnsi="Arial" w:cs="Arial"/>
          <w:sz w:val="18"/>
          <w:szCs w:val="18"/>
        </w:rPr>
        <w:t xml:space="preserve">wird </w:t>
      </w:r>
      <w:r w:rsidR="007F46C8">
        <w:rPr>
          <w:rFonts w:ascii="Arial" w:hAnsi="Arial" w:cs="Arial"/>
          <w:sz w:val="18"/>
          <w:szCs w:val="18"/>
        </w:rPr>
        <w:t xml:space="preserve">zum Ende des aktuellen Monates </w:t>
      </w:r>
      <w:r>
        <w:rPr>
          <w:rFonts w:ascii="Arial" w:hAnsi="Arial" w:cs="Arial"/>
          <w:sz w:val="18"/>
          <w:szCs w:val="18"/>
        </w:rPr>
        <w:t>gekündigt</w:t>
      </w:r>
      <w:r w:rsidR="00DF5C23">
        <w:rPr>
          <w:rFonts w:ascii="Arial" w:hAnsi="Arial" w:cs="Arial"/>
          <w:sz w:val="18"/>
          <w:szCs w:val="18"/>
        </w:rPr>
        <w:t>:</w:t>
      </w:r>
    </w:p>
    <w:p w14:paraId="7D018727" w14:textId="77777777" w:rsidR="00DF5C23" w:rsidRDefault="003C3011" w:rsidP="005734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wenn sich Probleme innerhalb der WG </w:t>
      </w:r>
      <w:r w:rsidR="00036EB6"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z w:val="18"/>
          <w:szCs w:val="18"/>
        </w:rPr>
        <w:t xml:space="preserve">eignen wie </w:t>
      </w:r>
      <w:r w:rsidR="007F46C8">
        <w:rPr>
          <w:rFonts w:ascii="Arial" w:hAnsi="Arial" w:cs="Arial"/>
          <w:sz w:val="18"/>
          <w:szCs w:val="18"/>
        </w:rPr>
        <w:t xml:space="preserve">sexuelle </w:t>
      </w:r>
      <w:r>
        <w:rPr>
          <w:rFonts w:ascii="Arial" w:hAnsi="Arial" w:cs="Arial"/>
          <w:sz w:val="18"/>
          <w:szCs w:val="18"/>
        </w:rPr>
        <w:t>Belästigung, Beleidigung oder Körperverletzung.</w:t>
      </w:r>
    </w:p>
    <w:p w14:paraId="3EAADB0E" w14:textId="77777777" w:rsidR="003C3011" w:rsidRDefault="00DF5C23" w:rsidP="005734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wenn Probleme mit </w:t>
      </w:r>
      <w:r w:rsidR="00036EB6">
        <w:rPr>
          <w:rFonts w:ascii="Arial" w:hAnsi="Arial" w:cs="Arial"/>
          <w:sz w:val="18"/>
          <w:szCs w:val="18"/>
        </w:rPr>
        <w:t xml:space="preserve">der </w:t>
      </w:r>
      <w:r>
        <w:rPr>
          <w:rFonts w:ascii="Arial" w:hAnsi="Arial" w:cs="Arial"/>
          <w:sz w:val="18"/>
          <w:szCs w:val="18"/>
        </w:rPr>
        <w:t>Reinigungs</w:t>
      </w:r>
      <w:r w:rsidR="00036EB6">
        <w:rPr>
          <w:rFonts w:ascii="Arial" w:hAnsi="Arial" w:cs="Arial"/>
          <w:sz w:val="18"/>
          <w:szCs w:val="18"/>
        </w:rPr>
        <w:t xml:space="preserve">kraft </w:t>
      </w:r>
      <w:r w:rsidR="007F46C8">
        <w:rPr>
          <w:rFonts w:ascii="Arial" w:hAnsi="Arial" w:cs="Arial"/>
          <w:sz w:val="18"/>
          <w:szCs w:val="18"/>
        </w:rPr>
        <w:t>auftreten</w:t>
      </w:r>
    </w:p>
    <w:p w14:paraId="3BA2738A" w14:textId="77777777" w:rsidR="00DF5C23" w:rsidRDefault="00DF5C23" w:rsidP="005734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>wenn Drogenkonsum oder exzessiver Alkoholkonsum festgestellt wird</w:t>
      </w:r>
    </w:p>
    <w:p w14:paraId="62374B99" w14:textId="77777777" w:rsidR="00DF5C23" w:rsidRDefault="00DF5C23" w:rsidP="005734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wenn der Mieter das Zimmer ohne Zustimmung der Vermieters untervermietet oder weitere Personen unterbringt.  </w:t>
      </w:r>
    </w:p>
    <w:p w14:paraId="7E5C1DF2" w14:textId="77777777" w:rsidR="008E5047" w:rsidRPr="00A1401A" w:rsidRDefault="008E5047" w:rsidP="008E5047">
      <w:pPr>
        <w:pStyle w:val="berschrift2"/>
        <w:rPr>
          <w:rFonts w:cs="Arial"/>
        </w:rPr>
      </w:pPr>
      <w:r w:rsidRPr="00A1401A">
        <w:rPr>
          <w:rFonts w:cs="Arial"/>
        </w:rPr>
        <w:t xml:space="preserve">§ </w:t>
      </w:r>
      <w:r w:rsidR="00DF5C23">
        <w:rPr>
          <w:rFonts w:cs="Arial"/>
        </w:rPr>
        <w:t>4</w:t>
      </w:r>
      <w:r w:rsidRPr="00A1401A">
        <w:rPr>
          <w:rFonts w:cs="Arial"/>
        </w:rPr>
        <w:t xml:space="preserve"> </w:t>
      </w:r>
      <w:r>
        <w:rPr>
          <w:rFonts w:cs="Arial"/>
        </w:rPr>
        <w:t xml:space="preserve">Gastunterbringung  </w:t>
      </w:r>
    </w:p>
    <w:p w14:paraId="2EF5C64D" w14:textId="77777777" w:rsidR="008E5047" w:rsidRDefault="008E5047" w:rsidP="0057346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Mieter darf bis maximal 3 Nächte pro Monat bis 2 Gäste unterbringen. Das zugewiesene Zimmer darf </w:t>
      </w:r>
      <w:r w:rsidR="007871DD">
        <w:rPr>
          <w:rFonts w:ascii="Arial" w:hAnsi="Arial" w:cs="Arial"/>
          <w:sz w:val="18"/>
          <w:szCs w:val="18"/>
        </w:rPr>
        <w:t>lediglich</w:t>
      </w:r>
      <w:r>
        <w:rPr>
          <w:rFonts w:ascii="Arial" w:hAnsi="Arial" w:cs="Arial"/>
          <w:sz w:val="18"/>
          <w:szCs w:val="18"/>
        </w:rPr>
        <w:t xml:space="preserve"> von einer einzelnen Person bewohnt werden. </w:t>
      </w:r>
    </w:p>
    <w:p w14:paraId="25C53557" w14:textId="77777777" w:rsidR="007871DD" w:rsidRPr="00A1401A" w:rsidRDefault="007871DD" w:rsidP="007871DD">
      <w:pPr>
        <w:pStyle w:val="berschrift2"/>
        <w:rPr>
          <w:rFonts w:cs="Arial"/>
        </w:rPr>
      </w:pPr>
      <w:r w:rsidRPr="00A1401A">
        <w:rPr>
          <w:rFonts w:cs="Arial"/>
        </w:rPr>
        <w:t xml:space="preserve">§ </w:t>
      </w:r>
      <w:r w:rsidR="00DF5C23">
        <w:rPr>
          <w:rFonts w:cs="Arial"/>
        </w:rPr>
        <w:t>5</w:t>
      </w:r>
      <w:r w:rsidRPr="00A1401A">
        <w:rPr>
          <w:rFonts w:cs="Arial"/>
        </w:rPr>
        <w:t xml:space="preserve"> </w:t>
      </w:r>
      <w:r w:rsidR="00904956">
        <w:rPr>
          <w:rFonts w:cs="Arial"/>
        </w:rPr>
        <w:t>Nebenkosten</w:t>
      </w:r>
      <w:r>
        <w:rPr>
          <w:rFonts w:cs="Arial"/>
        </w:rPr>
        <w:t xml:space="preserve">  </w:t>
      </w:r>
    </w:p>
    <w:p w14:paraId="199C1B61" w14:textId="77777777" w:rsidR="00717CB0" w:rsidRDefault="007871DD" w:rsidP="007871D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Nebenkosten beinhalten Strom-, Internet- und Reinigungskosten. </w:t>
      </w:r>
      <w:r w:rsidR="00717CB0">
        <w:rPr>
          <w:rFonts w:ascii="Arial" w:hAnsi="Arial" w:cs="Arial"/>
          <w:sz w:val="18"/>
          <w:szCs w:val="18"/>
        </w:rPr>
        <w:t xml:space="preserve">Diese betragen monatlich: </w:t>
      </w:r>
    </w:p>
    <w:p w14:paraId="14D32ABD" w14:textId="77777777" w:rsidR="00717CB0" w:rsidRDefault="00FE07F9" w:rsidP="005B0CB1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Energie</w:t>
      </w:r>
      <w:r w:rsidR="00717CB0">
        <w:rPr>
          <w:rFonts w:ascii="Arial" w:hAnsi="Arial" w:cs="Arial"/>
          <w:sz w:val="18"/>
          <w:szCs w:val="18"/>
        </w:rPr>
        <w:t>kosten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( Strom</w:t>
      </w:r>
      <w:proofErr w:type="gramEnd"/>
      <w:r>
        <w:rPr>
          <w:rFonts w:ascii="Arial" w:hAnsi="Arial" w:cs="Arial"/>
          <w:sz w:val="18"/>
          <w:szCs w:val="18"/>
        </w:rPr>
        <w:t>/Gas )</w:t>
      </w:r>
      <w:r w:rsidR="00717CB0">
        <w:rPr>
          <w:rFonts w:ascii="Arial" w:hAnsi="Arial" w:cs="Arial"/>
          <w:sz w:val="18"/>
          <w:szCs w:val="18"/>
        </w:rPr>
        <w:t xml:space="preserve"> </w:t>
      </w:r>
      <w:r w:rsidR="005B0CB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35</w:t>
      </w:r>
      <w:r w:rsidR="005B0CB1">
        <w:rPr>
          <w:rFonts w:ascii="Arial" w:hAnsi="Arial" w:cs="Arial"/>
          <w:sz w:val="18"/>
          <w:szCs w:val="18"/>
        </w:rPr>
        <w:t xml:space="preserve"> </w:t>
      </w:r>
      <w:r w:rsidR="00717CB0">
        <w:rPr>
          <w:rFonts w:ascii="Arial" w:hAnsi="Arial" w:cs="Arial"/>
          <w:sz w:val="18"/>
          <w:szCs w:val="18"/>
        </w:rPr>
        <w:t xml:space="preserve">€ </w:t>
      </w:r>
      <w:r w:rsidR="00FB329B">
        <w:rPr>
          <w:rFonts w:ascii="Arial" w:hAnsi="Arial" w:cs="Arial"/>
          <w:sz w:val="18"/>
          <w:szCs w:val="18"/>
        </w:rPr>
        <w:t>(Vorauszahlung)</w:t>
      </w:r>
    </w:p>
    <w:p w14:paraId="041B479E" w14:textId="77777777" w:rsidR="00FE07F9" w:rsidRDefault="00FE07F9" w:rsidP="005B0CB1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FE07F9">
        <w:rPr>
          <w:rFonts w:ascii="Arial" w:hAnsi="Arial" w:cs="Arial"/>
          <w:sz w:val="18"/>
          <w:szCs w:val="18"/>
        </w:rPr>
        <w:t>Nebenkosten  (</w:t>
      </w:r>
      <w:proofErr w:type="gramEnd"/>
      <w:r w:rsidRPr="00FE07F9">
        <w:rPr>
          <w:rFonts w:ascii="Arial" w:hAnsi="Arial" w:cs="Arial"/>
          <w:sz w:val="18"/>
          <w:szCs w:val="18"/>
        </w:rPr>
        <w:t>Müll/Wasser/Verwaltung)</w:t>
      </w:r>
      <w:r>
        <w:rPr>
          <w:rFonts w:ascii="Arial" w:hAnsi="Arial" w:cs="Arial"/>
          <w:sz w:val="18"/>
          <w:szCs w:val="18"/>
        </w:rPr>
        <w:tab/>
        <w:t xml:space="preserve">20 € </w:t>
      </w:r>
    </w:p>
    <w:p w14:paraId="2597194B" w14:textId="77777777" w:rsidR="00717CB0" w:rsidRDefault="00717CB0" w:rsidP="005B0CB1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Internetkosten </w:t>
      </w:r>
      <w:r w:rsidR="005B450F">
        <w:rPr>
          <w:rFonts w:ascii="Arial" w:hAnsi="Arial" w:cs="Arial"/>
          <w:sz w:val="18"/>
          <w:szCs w:val="18"/>
        </w:rPr>
        <w:tab/>
      </w:r>
      <w:r w:rsidR="005B450F">
        <w:rPr>
          <w:rFonts w:ascii="Arial" w:hAnsi="Arial" w:cs="Arial"/>
          <w:sz w:val="18"/>
          <w:szCs w:val="18"/>
        </w:rPr>
        <w:tab/>
      </w:r>
      <w:r w:rsidR="005B450F">
        <w:rPr>
          <w:rFonts w:ascii="Arial" w:hAnsi="Arial" w:cs="Arial"/>
          <w:sz w:val="18"/>
          <w:szCs w:val="18"/>
        </w:rPr>
        <w:tab/>
      </w:r>
      <w:r w:rsidR="005B450F">
        <w:rPr>
          <w:rFonts w:ascii="Arial" w:hAnsi="Arial" w:cs="Arial"/>
          <w:sz w:val="18"/>
          <w:szCs w:val="18"/>
        </w:rPr>
        <w:tab/>
        <w:t xml:space="preserve">15 € </w:t>
      </w:r>
      <w:r w:rsidR="005B450F">
        <w:rPr>
          <w:rFonts w:ascii="Arial" w:hAnsi="Arial" w:cs="Arial"/>
          <w:sz w:val="18"/>
          <w:szCs w:val="18"/>
        </w:rPr>
        <w:tab/>
      </w:r>
    </w:p>
    <w:p w14:paraId="30B2221F" w14:textId="77777777" w:rsidR="00FE07F9" w:rsidRPr="00AC583B" w:rsidRDefault="00AC583B" w:rsidP="00FE07F9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717CB0">
        <w:rPr>
          <w:rFonts w:ascii="Arial" w:hAnsi="Arial" w:cs="Arial"/>
          <w:sz w:val="18"/>
          <w:szCs w:val="18"/>
        </w:rPr>
        <w:t>einigung</w:t>
      </w:r>
      <w:r>
        <w:rPr>
          <w:rFonts w:ascii="Arial" w:hAnsi="Arial" w:cs="Arial"/>
          <w:sz w:val="18"/>
          <w:szCs w:val="18"/>
        </w:rPr>
        <w:t xml:space="preserve"> </w:t>
      </w:r>
      <w:r w:rsidRPr="00FE07F9">
        <w:rPr>
          <w:rFonts w:ascii="Arial" w:hAnsi="Arial" w:cs="Arial"/>
          <w:sz w:val="18"/>
          <w:szCs w:val="18"/>
        </w:rPr>
        <w:t>(ca. Zweimal pro Monat)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F46C8">
        <w:rPr>
          <w:rFonts w:ascii="Arial" w:hAnsi="Arial" w:cs="Arial"/>
          <w:sz w:val="18"/>
          <w:szCs w:val="18"/>
        </w:rPr>
        <w:t>30</w:t>
      </w:r>
      <w:r w:rsidR="00717CB0">
        <w:rPr>
          <w:rFonts w:ascii="Arial" w:hAnsi="Arial" w:cs="Arial"/>
          <w:sz w:val="18"/>
          <w:szCs w:val="18"/>
        </w:rPr>
        <w:t xml:space="preserve"> € </w:t>
      </w:r>
    </w:p>
    <w:p w14:paraId="3CD3CADD" w14:textId="77777777" w:rsidR="00717CB0" w:rsidRPr="00A1401A" w:rsidRDefault="00717CB0" w:rsidP="00717CB0">
      <w:pPr>
        <w:pStyle w:val="berschrift2"/>
        <w:rPr>
          <w:rFonts w:cs="Arial"/>
        </w:rPr>
      </w:pPr>
      <w:r w:rsidRPr="00A1401A">
        <w:rPr>
          <w:rFonts w:cs="Arial"/>
        </w:rPr>
        <w:t xml:space="preserve">§ </w:t>
      </w:r>
      <w:r w:rsidR="00DF5C23">
        <w:rPr>
          <w:rFonts w:cs="Arial"/>
        </w:rPr>
        <w:t>6</w:t>
      </w:r>
      <w:r w:rsidRPr="00A1401A">
        <w:rPr>
          <w:rFonts w:cs="Arial"/>
        </w:rPr>
        <w:t xml:space="preserve"> </w:t>
      </w:r>
      <w:r>
        <w:rPr>
          <w:rFonts w:cs="Arial"/>
        </w:rPr>
        <w:t xml:space="preserve">Stromkosten  </w:t>
      </w:r>
    </w:p>
    <w:p w14:paraId="241A64B1" w14:textId="77777777" w:rsidR="00717CB0" w:rsidRDefault="007F46C8" w:rsidP="007871D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Sofern der monatliche </w:t>
      </w:r>
      <w:r w:rsidR="00FB329B">
        <w:rPr>
          <w:rFonts w:ascii="Arial" w:hAnsi="Arial" w:cs="Arial"/>
          <w:sz w:val="18"/>
          <w:szCs w:val="18"/>
        </w:rPr>
        <w:t>Energiekosten</w:t>
      </w:r>
      <w:r>
        <w:rPr>
          <w:rFonts w:ascii="Arial" w:hAnsi="Arial" w:cs="Arial"/>
          <w:sz w:val="18"/>
          <w:szCs w:val="18"/>
        </w:rPr>
        <w:t xml:space="preserve"> pro Mieter </w:t>
      </w:r>
      <w:r w:rsidR="00F5276F">
        <w:rPr>
          <w:rFonts w:ascii="Arial" w:hAnsi="Arial" w:cs="Arial"/>
          <w:sz w:val="18"/>
          <w:szCs w:val="18"/>
        </w:rPr>
        <w:t>um 25% höher oder niedriger liegt als d</w:t>
      </w:r>
      <w:r w:rsidR="00FB329B">
        <w:rPr>
          <w:rFonts w:ascii="Arial" w:hAnsi="Arial" w:cs="Arial"/>
          <w:sz w:val="18"/>
          <w:szCs w:val="18"/>
        </w:rPr>
        <w:t>ie</w:t>
      </w:r>
      <w:r w:rsidR="00F5276F">
        <w:rPr>
          <w:rFonts w:ascii="Arial" w:hAnsi="Arial" w:cs="Arial"/>
          <w:sz w:val="18"/>
          <w:szCs w:val="18"/>
        </w:rPr>
        <w:t xml:space="preserve"> verei</w:t>
      </w:r>
      <w:r w:rsidR="00FB329B">
        <w:rPr>
          <w:rFonts w:ascii="Arial" w:hAnsi="Arial" w:cs="Arial"/>
          <w:sz w:val="18"/>
          <w:szCs w:val="18"/>
        </w:rPr>
        <w:t>n</w:t>
      </w:r>
      <w:r w:rsidR="00F5276F">
        <w:rPr>
          <w:rFonts w:ascii="Arial" w:hAnsi="Arial" w:cs="Arial"/>
          <w:sz w:val="18"/>
          <w:szCs w:val="18"/>
        </w:rPr>
        <w:t xml:space="preserve">barte </w:t>
      </w:r>
      <w:r w:rsidR="00FB329B">
        <w:rPr>
          <w:rFonts w:ascii="Arial" w:hAnsi="Arial" w:cs="Arial"/>
          <w:sz w:val="18"/>
          <w:szCs w:val="18"/>
        </w:rPr>
        <w:t>Vorauszahlung</w:t>
      </w:r>
      <w:r w:rsidR="002F0AB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wird auf eine genaue Stromabrechnung </w:t>
      </w:r>
      <w:r w:rsidR="002F0AB0">
        <w:rPr>
          <w:rFonts w:ascii="Arial" w:hAnsi="Arial" w:cs="Arial"/>
          <w:sz w:val="18"/>
          <w:szCs w:val="18"/>
        </w:rPr>
        <w:t xml:space="preserve">zwischen Mieter und Vermieter verzichtet. Anderenfalls </w:t>
      </w:r>
      <w:r w:rsidR="00036EB6">
        <w:rPr>
          <w:rFonts w:ascii="Arial" w:hAnsi="Arial" w:cs="Arial"/>
          <w:sz w:val="18"/>
          <w:szCs w:val="18"/>
        </w:rPr>
        <w:t>ver</w:t>
      </w:r>
      <w:r w:rsidR="002F0AB0">
        <w:rPr>
          <w:rFonts w:ascii="Arial" w:hAnsi="Arial" w:cs="Arial"/>
          <w:sz w:val="18"/>
          <w:szCs w:val="18"/>
        </w:rPr>
        <w:t xml:space="preserve">rechnet der Vermieter die tatsächlichen Kosten mit dem Mieter zusammen mit der Rückzahlung der Kaution. </w:t>
      </w:r>
    </w:p>
    <w:p w14:paraId="23959D10" w14:textId="77777777" w:rsidR="00B75EC6" w:rsidRPr="00A1401A" w:rsidRDefault="00B75EC6" w:rsidP="00B75EC6">
      <w:pPr>
        <w:pStyle w:val="berschrift2"/>
        <w:rPr>
          <w:rFonts w:cs="Arial"/>
        </w:rPr>
      </w:pPr>
      <w:r w:rsidRPr="00A1401A">
        <w:rPr>
          <w:rFonts w:cs="Arial"/>
        </w:rPr>
        <w:t xml:space="preserve">§ </w:t>
      </w:r>
      <w:r w:rsidR="00DF5C23">
        <w:rPr>
          <w:rFonts w:cs="Arial"/>
        </w:rPr>
        <w:t>7</w:t>
      </w:r>
      <w:r w:rsidRPr="00A1401A">
        <w:rPr>
          <w:rFonts w:cs="Arial"/>
        </w:rPr>
        <w:t xml:space="preserve"> </w:t>
      </w:r>
      <w:r w:rsidR="00FF32E3">
        <w:rPr>
          <w:rFonts w:cs="Arial"/>
        </w:rPr>
        <w:t>R</w:t>
      </w:r>
      <w:r>
        <w:rPr>
          <w:rFonts w:cs="Arial"/>
        </w:rPr>
        <w:t xml:space="preserve">einigung  </w:t>
      </w:r>
    </w:p>
    <w:p w14:paraId="3DB74295" w14:textId="77777777" w:rsidR="00FE1DC7" w:rsidRDefault="00B75EC6" w:rsidP="00B75EC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 Grundreinigung erfolgt</w:t>
      </w:r>
      <w:r w:rsidR="00FE1DC7">
        <w:rPr>
          <w:rFonts w:ascii="Arial" w:hAnsi="Arial" w:cs="Arial"/>
          <w:sz w:val="18"/>
          <w:szCs w:val="18"/>
        </w:rPr>
        <w:t>, sofern dies vereinbart ist,</w:t>
      </w:r>
      <w:r>
        <w:rPr>
          <w:rFonts w:ascii="Arial" w:hAnsi="Arial" w:cs="Arial"/>
          <w:sz w:val="18"/>
          <w:szCs w:val="18"/>
        </w:rPr>
        <w:t xml:space="preserve"> durch eine externe Dienstleistung </w:t>
      </w:r>
      <w:r w:rsidR="00FE1DC7">
        <w:rPr>
          <w:rFonts w:ascii="Arial" w:hAnsi="Arial" w:cs="Arial"/>
          <w:sz w:val="18"/>
          <w:szCs w:val="18"/>
        </w:rPr>
        <w:t>i.d.R. zweimal pro Monat</w:t>
      </w:r>
      <w:r>
        <w:rPr>
          <w:rFonts w:ascii="Arial" w:hAnsi="Arial" w:cs="Arial"/>
          <w:sz w:val="18"/>
          <w:szCs w:val="18"/>
        </w:rPr>
        <w:t xml:space="preserve">. Die Mieter </w:t>
      </w:r>
      <w:proofErr w:type="gramStart"/>
      <w:r>
        <w:rPr>
          <w:rFonts w:ascii="Arial" w:hAnsi="Arial" w:cs="Arial"/>
          <w:sz w:val="18"/>
          <w:szCs w:val="18"/>
        </w:rPr>
        <w:t>ist</w:t>
      </w:r>
      <w:proofErr w:type="gramEnd"/>
      <w:r>
        <w:rPr>
          <w:rFonts w:ascii="Arial" w:hAnsi="Arial" w:cs="Arial"/>
          <w:sz w:val="18"/>
          <w:szCs w:val="18"/>
        </w:rPr>
        <w:t xml:space="preserve"> verpflichtet d</w:t>
      </w:r>
      <w:r w:rsidR="00036EB6"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z w:val="18"/>
          <w:szCs w:val="18"/>
        </w:rPr>
        <w:t xml:space="preserve"> Reinigungs</w:t>
      </w:r>
      <w:r w:rsidR="00036EB6">
        <w:rPr>
          <w:rFonts w:ascii="Arial" w:hAnsi="Arial" w:cs="Arial"/>
          <w:sz w:val="18"/>
          <w:szCs w:val="18"/>
        </w:rPr>
        <w:t>kraft</w:t>
      </w:r>
      <w:r>
        <w:rPr>
          <w:rFonts w:ascii="Arial" w:hAnsi="Arial" w:cs="Arial"/>
          <w:sz w:val="18"/>
          <w:szCs w:val="18"/>
        </w:rPr>
        <w:t xml:space="preserve"> den Zugang zur Wohnung und Zimmer zu gewähren. Auch muss diese</w:t>
      </w:r>
      <w:r w:rsidR="002F0AB0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 bei Eintreffen </w:t>
      </w:r>
      <w:r w:rsidR="002F0AB0">
        <w:rPr>
          <w:rFonts w:ascii="Arial" w:hAnsi="Arial" w:cs="Arial"/>
          <w:sz w:val="18"/>
          <w:szCs w:val="18"/>
        </w:rPr>
        <w:t xml:space="preserve">des Reinigungspersonals </w:t>
      </w:r>
      <w:r>
        <w:rPr>
          <w:rFonts w:ascii="Arial" w:hAnsi="Arial" w:cs="Arial"/>
          <w:sz w:val="18"/>
          <w:szCs w:val="18"/>
        </w:rPr>
        <w:t xml:space="preserve">unverzüglich die Wohnung verlassen für 3 Stunden. </w:t>
      </w:r>
    </w:p>
    <w:p w14:paraId="3A822AD1" w14:textId="77777777" w:rsidR="00FF32E3" w:rsidRDefault="00FF32E3" w:rsidP="00B75EC6">
      <w:pPr>
        <w:jc w:val="both"/>
        <w:rPr>
          <w:rFonts w:ascii="Arial" w:hAnsi="Arial" w:cs="Arial"/>
          <w:sz w:val="18"/>
          <w:szCs w:val="18"/>
        </w:rPr>
      </w:pPr>
    </w:p>
    <w:p w14:paraId="2EB161DA" w14:textId="77777777" w:rsidR="00B75EC6" w:rsidRDefault="00FE1DC7" w:rsidP="00B75EC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Vermieter ist </w:t>
      </w:r>
      <w:r w:rsidR="00101AA9">
        <w:rPr>
          <w:rFonts w:ascii="Arial" w:hAnsi="Arial" w:cs="Arial"/>
          <w:sz w:val="18"/>
          <w:szCs w:val="18"/>
        </w:rPr>
        <w:t xml:space="preserve">nicht </w:t>
      </w:r>
      <w:r>
        <w:rPr>
          <w:rFonts w:ascii="Arial" w:hAnsi="Arial" w:cs="Arial"/>
          <w:sz w:val="18"/>
          <w:szCs w:val="18"/>
        </w:rPr>
        <w:t xml:space="preserve">verpflichtet den Reinigungsservice aufrechtzuhalten </w:t>
      </w:r>
      <w:r w:rsidR="00101AA9">
        <w:rPr>
          <w:rFonts w:ascii="Arial" w:hAnsi="Arial" w:cs="Arial"/>
          <w:sz w:val="18"/>
          <w:szCs w:val="18"/>
        </w:rPr>
        <w:t xml:space="preserve">und darf diesen jederzeit einstellen. Dies gilt insbesondere, wenn </w:t>
      </w:r>
      <w:r>
        <w:rPr>
          <w:rFonts w:ascii="Arial" w:hAnsi="Arial" w:cs="Arial"/>
          <w:sz w:val="18"/>
          <w:szCs w:val="18"/>
        </w:rPr>
        <w:t>entsprechende</w:t>
      </w:r>
      <w:r w:rsidR="00101AA9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Personal </w:t>
      </w:r>
      <w:r w:rsidR="00101AA9">
        <w:rPr>
          <w:rFonts w:ascii="Arial" w:hAnsi="Arial" w:cs="Arial"/>
          <w:sz w:val="18"/>
          <w:szCs w:val="18"/>
        </w:rPr>
        <w:t xml:space="preserve">fehlt oder wenn </w:t>
      </w:r>
      <w:r>
        <w:rPr>
          <w:rFonts w:ascii="Arial" w:hAnsi="Arial" w:cs="Arial"/>
          <w:sz w:val="18"/>
          <w:szCs w:val="18"/>
        </w:rPr>
        <w:t>Beschwerden seitens de</w:t>
      </w:r>
      <w:r w:rsidR="00101AA9">
        <w:rPr>
          <w:rFonts w:ascii="Arial" w:hAnsi="Arial" w:cs="Arial"/>
          <w:sz w:val="18"/>
          <w:szCs w:val="18"/>
        </w:rPr>
        <w:t>s Reinigungspersonals</w:t>
      </w:r>
      <w:r>
        <w:rPr>
          <w:rFonts w:ascii="Arial" w:hAnsi="Arial" w:cs="Arial"/>
          <w:sz w:val="18"/>
          <w:szCs w:val="18"/>
        </w:rPr>
        <w:t xml:space="preserve"> oder </w:t>
      </w:r>
      <w:r w:rsidR="00101AA9">
        <w:rPr>
          <w:rFonts w:ascii="Arial" w:hAnsi="Arial" w:cs="Arial"/>
          <w:sz w:val="18"/>
          <w:szCs w:val="18"/>
        </w:rPr>
        <w:t xml:space="preserve">der </w:t>
      </w:r>
      <w:r>
        <w:rPr>
          <w:rFonts w:ascii="Arial" w:hAnsi="Arial" w:cs="Arial"/>
          <w:sz w:val="18"/>
          <w:szCs w:val="18"/>
        </w:rPr>
        <w:t>Mieter erfolg</w:t>
      </w:r>
      <w:r w:rsidR="00101AA9">
        <w:rPr>
          <w:rFonts w:ascii="Arial" w:hAnsi="Arial" w:cs="Arial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. </w:t>
      </w:r>
      <w:r w:rsidR="00101AA9">
        <w:rPr>
          <w:rFonts w:ascii="Arial" w:hAnsi="Arial" w:cs="Arial"/>
          <w:sz w:val="18"/>
          <w:szCs w:val="18"/>
        </w:rPr>
        <w:t xml:space="preserve">In diesem </w:t>
      </w:r>
      <w:r w:rsidR="002F0AB0">
        <w:rPr>
          <w:rFonts w:ascii="Arial" w:hAnsi="Arial" w:cs="Arial"/>
          <w:sz w:val="18"/>
          <w:szCs w:val="18"/>
        </w:rPr>
        <w:t>Fall erhält</w:t>
      </w:r>
      <w:r w:rsidR="00101AA9">
        <w:rPr>
          <w:rFonts w:ascii="Arial" w:hAnsi="Arial" w:cs="Arial"/>
          <w:sz w:val="18"/>
          <w:szCs w:val="18"/>
        </w:rPr>
        <w:t xml:space="preserve"> der Mieter eine Rückerstattung für die entfallene Reinigung und muss die Reinigung zusammen mit den anderen </w:t>
      </w:r>
      <w:proofErr w:type="gramStart"/>
      <w:r w:rsidR="00101AA9">
        <w:rPr>
          <w:rFonts w:ascii="Arial" w:hAnsi="Arial" w:cs="Arial"/>
          <w:sz w:val="18"/>
          <w:szCs w:val="18"/>
        </w:rPr>
        <w:t>Bewohner</w:t>
      </w:r>
      <w:r w:rsidR="002F0AB0">
        <w:rPr>
          <w:rFonts w:ascii="Arial" w:hAnsi="Arial" w:cs="Arial"/>
          <w:sz w:val="18"/>
          <w:szCs w:val="18"/>
        </w:rPr>
        <w:t>n</w:t>
      </w:r>
      <w:r w:rsidR="00101AA9">
        <w:rPr>
          <w:rFonts w:ascii="Arial" w:hAnsi="Arial" w:cs="Arial"/>
          <w:sz w:val="18"/>
          <w:szCs w:val="18"/>
        </w:rPr>
        <w:t xml:space="preserve"> </w:t>
      </w:r>
      <w:r w:rsidR="002F0AB0">
        <w:rPr>
          <w:rFonts w:ascii="Arial" w:hAnsi="Arial" w:cs="Arial"/>
          <w:sz w:val="18"/>
          <w:szCs w:val="18"/>
        </w:rPr>
        <w:t xml:space="preserve"> übernehmen</w:t>
      </w:r>
      <w:proofErr w:type="gramEnd"/>
      <w:r w:rsidR="00101AA9">
        <w:rPr>
          <w:rFonts w:ascii="Arial" w:hAnsi="Arial" w:cs="Arial"/>
          <w:sz w:val="18"/>
          <w:szCs w:val="18"/>
        </w:rPr>
        <w:t xml:space="preserve">. </w:t>
      </w:r>
    </w:p>
    <w:p w14:paraId="6603BE70" w14:textId="77777777" w:rsidR="00FF32E3" w:rsidRDefault="00FF32E3" w:rsidP="00B75EC6">
      <w:pPr>
        <w:jc w:val="both"/>
        <w:rPr>
          <w:rFonts w:ascii="Arial" w:hAnsi="Arial" w:cs="Arial"/>
          <w:sz w:val="18"/>
          <w:szCs w:val="18"/>
        </w:rPr>
      </w:pPr>
    </w:p>
    <w:p w14:paraId="38ADAB26" w14:textId="77777777" w:rsidR="00FF32E3" w:rsidRDefault="00FF32E3" w:rsidP="00B75EC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Mieter ist außerdem verpflichtet gemeinsame Räume wie Bad und Küche täglich sauber zu halten und die dafür notwendigen Mittel auf eigenen Kosten zu beschaffen. Dazu gehört auch Mülltrennung und -entsorgung. </w:t>
      </w:r>
    </w:p>
    <w:p w14:paraId="798BB02F" w14:textId="77777777" w:rsidR="00B75EC6" w:rsidRPr="00A1401A" w:rsidRDefault="00B75EC6" w:rsidP="00B75EC6">
      <w:pPr>
        <w:pStyle w:val="berschrift2"/>
        <w:rPr>
          <w:rFonts w:cs="Arial"/>
        </w:rPr>
      </w:pPr>
      <w:r w:rsidRPr="00A1401A">
        <w:rPr>
          <w:rFonts w:cs="Arial"/>
        </w:rPr>
        <w:t xml:space="preserve">§ </w:t>
      </w:r>
      <w:r w:rsidR="00DF5C23">
        <w:rPr>
          <w:rFonts w:cs="Arial"/>
        </w:rPr>
        <w:t>8</w:t>
      </w:r>
      <w:r w:rsidRPr="00A1401A">
        <w:rPr>
          <w:rFonts w:cs="Arial"/>
        </w:rPr>
        <w:t xml:space="preserve"> </w:t>
      </w:r>
      <w:r>
        <w:rPr>
          <w:rFonts w:cs="Arial"/>
        </w:rPr>
        <w:t xml:space="preserve">Waschen und Trocknen   </w:t>
      </w:r>
    </w:p>
    <w:p w14:paraId="7EF3040A" w14:textId="77777777" w:rsidR="00B75EC6" w:rsidRDefault="00B75EC6" w:rsidP="007871D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Waschmaschine darf nicht in </w:t>
      </w:r>
      <w:r w:rsidR="00101AA9">
        <w:rPr>
          <w:rFonts w:ascii="Arial" w:hAnsi="Arial" w:cs="Arial"/>
          <w:sz w:val="18"/>
          <w:szCs w:val="18"/>
        </w:rPr>
        <w:t xml:space="preserve">den </w:t>
      </w:r>
      <w:r>
        <w:rPr>
          <w:rFonts w:ascii="Arial" w:hAnsi="Arial" w:cs="Arial"/>
          <w:sz w:val="18"/>
          <w:szCs w:val="18"/>
        </w:rPr>
        <w:t xml:space="preserve">Ruhezeiten </w:t>
      </w:r>
      <w:r w:rsidR="00101AA9">
        <w:rPr>
          <w:rFonts w:ascii="Arial" w:hAnsi="Arial" w:cs="Arial"/>
          <w:sz w:val="18"/>
          <w:szCs w:val="18"/>
        </w:rPr>
        <w:t>benutzt werden</w:t>
      </w:r>
      <w:r>
        <w:rPr>
          <w:rFonts w:ascii="Arial" w:hAnsi="Arial" w:cs="Arial"/>
          <w:sz w:val="18"/>
          <w:szCs w:val="18"/>
        </w:rPr>
        <w:t>. Dies sind 22</w:t>
      </w:r>
      <w:r w:rsidR="00FF32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Uhr bis </w:t>
      </w:r>
      <w:r w:rsidR="00036EB6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Uhr. Das Trocknen darf nur im Kellerraum erfolgen um Feuchtigkeit in den Wohnräumen zu vermeiden</w:t>
      </w:r>
    </w:p>
    <w:p w14:paraId="4BEEF555" w14:textId="77777777" w:rsidR="00B75EC6" w:rsidRPr="00A1401A" w:rsidRDefault="00B75EC6" w:rsidP="00B75EC6">
      <w:pPr>
        <w:pStyle w:val="berschrift2"/>
        <w:rPr>
          <w:rFonts w:cs="Arial"/>
        </w:rPr>
      </w:pPr>
      <w:r w:rsidRPr="00A1401A">
        <w:rPr>
          <w:rFonts w:cs="Arial"/>
        </w:rPr>
        <w:t xml:space="preserve">§ </w:t>
      </w:r>
      <w:r w:rsidR="00DF5C23">
        <w:rPr>
          <w:rFonts w:cs="Arial"/>
        </w:rPr>
        <w:t>9</w:t>
      </w:r>
      <w:r w:rsidRPr="00A1401A">
        <w:rPr>
          <w:rFonts w:cs="Arial"/>
        </w:rPr>
        <w:t xml:space="preserve"> </w:t>
      </w:r>
      <w:r>
        <w:rPr>
          <w:rFonts w:cs="Arial"/>
        </w:rPr>
        <w:t xml:space="preserve">Lüftung der Wohnräume   </w:t>
      </w:r>
    </w:p>
    <w:p w14:paraId="2946A7E7" w14:textId="77777777" w:rsidR="00B75EC6" w:rsidRDefault="00B75EC6" w:rsidP="00B75EC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Mieter ist verpflichtet, das Zimmer sowie Bad und Küche täglich zu lüften (Stoßlüften)</w:t>
      </w:r>
      <w:r w:rsidR="00CE2A79">
        <w:rPr>
          <w:rFonts w:ascii="Arial" w:hAnsi="Arial" w:cs="Arial"/>
          <w:sz w:val="18"/>
          <w:szCs w:val="18"/>
        </w:rPr>
        <w:t xml:space="preserve">. Dies gilt insbesondere, wenn die Luftfeuchtigkeit in den Räumen steigt. Die </w:t>
      </w:r>
      <w:proofErr w:type="spellStart"/>
      <w:r w:rsidR="00CE2A79">
        <w:rPr>
          <w:rFonts w:ascii="Arial" w:hAnsi="Arial" w:cs="Arial"/>
          <w:sz w:val="18"/>
          <w:szCs w:val="18"/>
        </w:rPr>
        <w:t>Stosslüftung</w:t>
      </w:r>
      <w:proofErr w:type="spellEnd"/>
      <w:r w:rsidR="00CE2A79">
        <w:rPr>
          <w:rFonts w:ascii="Arial" w:hAnsi="Arial" w:cs="Arial"/>
          <w:sz w:val="18"/>
          <w:szCs w:val="18"/>
        </w:rPr>
        <w:t xml:space="preserve"> sollte </w:t>
      </w:r>
      <w:r w:rsidR="00FF32E3">
        <w:rPr>
          <w:rFonts w:ascii="Arial" w:hAnsi="Arial" w:cs="Arial"/>
          <w:sz w:val="18"/>
          <w:szCs w:val="18"/>
        </w:rPr>
        <w:t>mindestes einmal p</w:t>
      </w:r>
      <w:r w:rsidR="00CE2A79">
        <w:rPr>
          <w:rFonts w:ascii="Arial" w:hAnsi="Arial" w:cs="Arial"/>
          <w:sz w:val="18"/>
          <w:szCs w:val="18"/>
        </w:rPr>
        <w:t xml:space="preserve">ro Tag für </w:t>
      </w:r>
      <w:r w:rsidR="00FF32E3">
        <w:rPr>
          <w:rFonts w:ascii="Arial" w:hAnsi="Arial" w:cs="Arial"/>
          <w:sz w:val="18"/>
          <w:szCs w:val="18"/>
        </w:rPr>
        <w:t>ca.</w:t>
      </w:r>
      <w:r w:rsidR="00CE2A79">
        <w:rPr>
          <w:rFonts w:ascii="Arial" w:hAnsi="Arial" w:cs="Arial"/>
          <w:sz w:val="18"/>
          <w:szCs w:val="18"/>
        </w:rPr>
        <w:t xml:space="preserve"> 10 min erfolgen.</w:t>
      </w:r>
    </w:p>
    <w:p w14:paraId="16A42396" w14:textId="77777777" w:rsidR="003C2841" w:rsidRDefault="003C2841" w:rsidP="007871DD">
      <w:pPr>
        <w:jc w:val="both"/>
        <w:rPr>
          <w:rFonts w:ascii="Arial" w:hAnsi="Arial" w:cs="Arial"/>
          <w:sz w:val="18"/>
          <w:szCs w:val="18"/>
        </w:rPr>
      </w:pPr>
    </w:p>
    <w:p w14:paraId="31F5DCBA" w14:textId="77777777" w:rsidR="003C2841" w:rsidRPr="00A1401A" w:rsidRDefault="003C2841" w:rsidP="003C2841">
      <w:pPr>
        <w:pStyle w:val="berschrift2"/>
        <w:rPr>
          <w:rFonts w:cs="Arial"/>
        </w:rPr>
      </w:pPr>
      <w:r w:rsidRPr="00A1401A">
        <w:rPr>
          <w:rFonts w:cs="Arial"/>
        </w:rPr>
        <w:lastRenderedPageBreak/>
        <w:t xml:space="preserve">§ </w:t>
      </w:r>
      <w:r>
        <w:rPr>
          <w:rFonts w:cs="Arial"/>
        </w:rPr>
        <w:t>1</w:t>
      </w:r>
      <w:r w:rsidR="00DF5C23">
        <w:rPr>
          <w:rFonts w:cs="Arial"/>
        </w:rPr>
        <w:t>0</w:t>
      </w:r>
      <w:r w:rsidRPr="00A1401A">
        <w:rPr>
          <w:rFonts w:cs="Arial"/>
        </w:rPr>
        <w:t xml:space="preserve"> </w:t>
      </w:r>
      <w:r>
        <w:rPr>
          <w:rFonts w:cs="Arial"/>
        </w:rPr>
        <w:t xml:space="preserve">Rauchen   </w:t>
      </w:r>
    </w:p>
    <w:p w14:paraId="40219DFE" w14:textId="77777777" w:rsidR="00101AA9" w:rsidRPr="00FF32E3" w:rsidRDefault="003C2841" w:rsidP="00FF32E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Rauchen ist in der gesamten Wohnung</w:t>
      </w:r>
      <w:r w:rsidR="00FF32E3">
        <w:rPr>
          <w:rFonts w:ascii="Arial" w:hAnsi="Arial" w:cs="Arial"/>
          <w:sz w:val="18"/>
          <w:szCs w:val="18"/>
        </w:rPr>
        <w:t xml:space="preserve"> nicht gestattet</w:t>
      </w:r>
      <w:r>
        <w:rPr>
          <w:rFonts w:ascii="Arial" w:hAnsi="Arial" w:cs="Arial"/>
          <w:sz w:val="18"/>
          <w:szCs w:val="18"/>
        </w:rPr>
        <w:t>.</w:t>
      </w:r>
      <w:r w:rsidR="00717C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Bei Missachtung trägt der Mieter die Kosten für die Malerarbeiten für die gesamte Wohnung.</w:t>
      </w:r>
      <w:r w:rsidR="00717CB0">
        <w:rPr>
          <w:rFonts w:ascii="Arial" w:hAnsi="Arial" w:cs="Arial"/>
          <w:sz w:val="18"/>
          <w:szCs w:val="18"/>
        </w:rPr>
        <w:t xml:space="preserve">  </w:t>
      </w:r>
      <w:r w:rsidR="007871DD">
        <w:rPr>
          <w:rFonts w:ascii="Arial" w:hAnsi="Arial" w:cs="Arial"/>
          <w:sz w:val="18"/>
          <w:szCs w:val="18"/>
        </w:rPr>
        <w:t xml:space="preserve"> </w:t>
      </w:r>
    </w:p>
    <w:p w14:paraId="64B6EB9E" w14:textId="77777777" w:rsidR="007E05FA" w:rsidRPr="00A1401A" w:rsidRDefault="007E05FA" w:rsidP="00F978CA">
      <w:pPr>
        <w:pStyle w:val="berschrift2"/>
        <w:rPr>
          <w:rFonts w:cs="Arial"/>
        </w:rPr>
      </w:pPr>
      <w:r w:rsidRPr="00A1401A">
        <w:rPr>
          <w:rFonts w:cs="Arial"/>
        </w:rPr>
        <w:t>§ 1</w:t>
      </w:r>
      <w:r w:rsidR="007E2132">
        <w:rPr>
          <w:rFonts w:cs="Arial"/>
        </w:rPr>
        <w:t>1</w:t>
      </w:r>
      <w:r w:rsidRPr="00A1401A">
        <w:rPr>
          <w:rFonts w:cs="Arial"/>
        </w:rPr>
        <w:t xml:space="preserve"> Betreten des Mietobjektes durch den Vermieter</w:t>
      </w:r>
    </w:p>
    <w:p w14:paraId="5879FE23" w14:textId="77777777" w:rsidR="007E05FA" w:rsidRPr="00A1401A" w:rsidRDefault="007E05FA" w:rsidP="00DD0968">
      <w:pPr>
        <w:pStyle w:val="BodyText21"/>
        <w:jc w:val="both"/>
        <w:rPr>
          <w:rFonts w:cs="Arial"/>
          <w:sz w:val="18"/>
          <w:szCs w:val="18"/>
        </w:rPr>
      </w:pPr>
      <w:r w:rsidRPr="00A1401A">
        <w:rPr>
          <w:rFonts w:cs="Arial"/>
          <w:sz w:val="18"/>
          <w:szCs w:val="18"/>
        </w:rPr>
        <w:t>1)</w:t>
      </w:r>
      <w:r w:rsidRPr="00A1401A">
        <w:rPr>
          <w:rFonts w:cs="Arial"/>
          <w:sz w:val="18"/>
          <w:szCs w:val="18"/>
        </w:rPr>
        <w:tab/>
        <w:t xml:space="preserve">Dem Vermieter oder seinem Beauftragten steht die Besichtigung des Mietgegenstandes </w:t>
      </w:r>
      <w:r w:rsidR="00FC2713" w:rsidRPr="00A1401A">
        <w:rPr>
          <w:rFonts w:cs="Arial"/>
          <w:sz w:val="18"/>
          <w:szCs w:val="18"/>
        </w:rPr>
        <w:t xml:space="preserve">nach vorheriger Ankündigung </w:t>
      </w:r>
      <w:r w:rsidRPr="00A1401A">
        <w:rPr>
          <w:rFonts w:cs="Arial"/>
          <w:sz w:val="18"/>
          <w:szCs w:val="18"/>
        </w:rPr>
        <w:t xml:space="preserve">zu angemessener Tageszeit frei. </w:t>
      </w:r>
    </w:p>
    <w:p w14:paraId="5B177A93" w14:textId="77777777" w:rsidR="007A7FF2" w:rsidRPr="00A1401A" w:rsidRDefault="007E05FA" w:rsidP="007A7FB5">
      <w:pPr>
        <w:pStyle w:val="BodyText21"/>
        <w:jc w:val="both"/>
        <w:rPr>
          <w:rFonts w:cs="Arial"/>
          <w:sz w:val="18"/>
          <w:szCs w:val="18"/>
        </w:rPr>
      </w:pPr>
      <w:r w:rsidRPr="00A1401A">
        <w:rPr>
          <w:rFonts w:cs="Arial"/>
          <w:sz w:val="18"/>
          <w:szCs w:val="18"/>
        </w:rPr>
        <w:t>2)</w:t>
      </w:r>
      <w:r w:rsidRPr="00A1401A">
        <w:rPr>
          <w:rFonts w:cs="Arial"/>
          <w:sz w:val="18"/>
          <w:szCs w:val="18"/>
        </w:rPr>
        <w:tab/>
        <w:t>Bei längerer Abwesenheit des Mieters ist sicherzustellen, dass die Rechte des Vermieters, die Mieträume nach Maßgabe des vorstehenden Absatzes zu betreten, ausgeübt werden können.</w:t>
      </w:r>
    </w:p>
    <w:p w14:paraId="2EC64EE4" w14:textId="77777777" w:rsidR="007E05FA" w:rsidRPr="00A1401A" w:rsidRDefault="006C4A3D" w:rsidP="00F978CA">
      <w:pPr>
        <w:pStyle w:val="berschrift2"/>
        <w:rPr>
          <w:rFonts w:cs="Arial"/>
        </w:rPr>
      </w:pPr>
      <w:r w:rsidRPr="00A1401A">
        <w:rPr>
          <w:rFonts w:cs="Arial"/>
        </w:rPr>
        <w:t xml:space="preserve">§ </w:t>
      </w:r>
      <w:r w:rsidR="009C2D58">
        <w:rPr>
          <w:rFonts w:cs="Arial"/>
        </w:rPr>
        <w:t>1</w:t>
      </w:r>
      <w:r w:rsidR="007E2132">
        <w:rPr>
          <w:rFonts w:cs="Arial"/>
        </w:rPr>
        <w:t>2</w:t>
      </w:r>
      <w:r w:rsidR="007E05FA" w:rsidRPr="00A1401A">
        <w:rPr>
          <w:rFonts w:cs="Arial"/>
        </w:rPr>
        <w:t xml:space="preserve"> Hausordnung</w:t>
      </w:r>
    </w:p>
    <w:p w14:paraId="08CD537A" w14:textId="77777777" w:rsidR="008048F0" w:rsidRDefault="007E05FA" w:rsidP="007A7FB5">
      <w:pPr>
        <w:pStyle w:val="WW-BodyText2"/>
        <w:rPr>
          <w:rFonts w:cs="Arial"/>
          <w:sz w:val="18"/>
          <w:szCs w:val="18"/>
        </w:rPr>
      </w:pPr>
      <w:r w:rsidRPr="00A1401A">
        <w:rPr>
          <w:rFonts w:cs="Arial"/>
          <w:sz w:val="18"/>
          <w:szCs w:val="18"/>
        </w:rPr>
        <w:t>Der Mietvertrag beinhaltet auch die Hausordnung, die in ihren Forderungen voll vom Mieter anerkannt wird.</w:t>
      </w:r>
    </w:p>
    <w:p w14:paraId="48083035" w14:textId="77777777" w:rsidR="009C2D58" w:rsidRPr="00A1401A" w:rsidRDefault="009C2D58" w:rsidP="007A7FB5">
      <w:pPr>
        <w:pStyle w:val="WW-BodyText2"/>
        <w:rPr>
          <w:rFonts w:cs="Arial"/>
          <w:sz w:val="18"/>
          <w:szCs w:val="18"/>
        </w:rPr>
      </w:pPr>
    </w:p>
    <w:p w14:paraId="7D2E46A1" w14:textId="77777777" w:rsidR="007E2132" w:rsidRPr="00A1401A" w:rsidRDefault="007E2132" w:rsidP="007E2132">
      <w:pPr>
        <w:pStyle w:val="berschrift2"/>
        <w:rPr>
          <w:rFonts w:cs="Arial"/>
        </w:rPr>
      </w:pPr>
      <w:r w:rsidRPr="00A1401A">
        <w:rPr>
          <w:rFonts w:cs="Arial"/>
        </w:rPr>
        <w:t xml:space="preserve">§ </w:t>
      </w:r>
      <w:r>
        <w:rPr>
          <w:rFonts w:cs="Arial"/>
        </w:rPr>
        <w:t>13</w:t>
      </w:r>
      <w:r w:rsidRPr="00A1401A">
        <w:rPr>
          <w:rFonts w:cs="Arial"/>
        </w:rPr>
        <w:t xml:space="preserve"> </w:t>
      </w:r>
      <w:r>
        <w:rPr>
          <w:rFonts w:cs="Arial"/>
        </w:rPr>
        <w:t xml:space="preserve">Kaution und Übergabe   </w:t>
      </w:r>
    </w:p>
    <w:p w14:paraId="73588579" w14:textId="77777777" w:rsidR="007E2132" w:rsidRDefault="007E2132" w:rsidP="007E213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 Kaution wird i.d.R. am Tag der Zimmerübergabe zurückerstattet bzw. überwiesen. In Ausnahmenfälle verzögert sich dies bis maximal 7 Tage nach Auszug des Mieters.</w:t>
      </w:r>
    </w:p>
    <w:p w14:paraId="26055DE2" w14:textId="77777777" w:rsidR="0079637F" w:rsidRPr="00A1401A" w:rsidRDefault="0079637F" w:rsidP="0079637F">
      <w:pPr>
        <w:pStyle w:val="berschrift2"/>
        <w:rPr>
          <w:rFonts w:cs="Arial"/>
        </w:rPr>
      </w:pPr>
      <w:r w:rsidRPr="00A1401A">
        <w:rPr>
          <w:rFonts w:cs="Arial"/>
        </w:rPr>
        <w:t xml:space="preserve">§ </w:t>
      </w:r>
      <w:r>
        <w:rPr>
          <w:rFonts w:cs="Arial"/>
        </w:rPr>
        <w:t>1</w:t>
      </w:r>
      <w:r w:rsidR="007E2132">
        <w:rPr>
          <w:rFonts w:cs="Arial"/>
        </w:rPr>
        <w:t>4</w:t>
      </w:r>
      <w:r w:rsidRPr="00A1401A">
        <w:rPr>
          <w:rFonts w:cs="Arial"/>
        </w:rPr>
        <w:t xml:space="preserve"> </w:t>
      </w:r>
      <w:r>
        <w:rPr>
          <w:rFonts w:cs="Arial"/>
        </w:rPr>
        <w:t>Übergabe beim Auszug</w:t>
      </w:r>
    </w:p>
    <w:p w14:paraId="36EF625F" w14:textId="77777777" w:rsidR="0079637F" w:rsidRDefault="0079637F" w:rsidP="00DD0968">
      <w:pPr>
        <w:jc w:val="both"/>
        <w:rPr>
          <w:rFonts w:ascii="Arial" w:hAnsi="Arial" w:cs="Arial"/>
          <w:sz w:val="18"/>
          <w:szCs w:val="18"/>
        </w:rPr>
      </w:pPr>
    </w:p>
    <w:p w14:paraId="189DA3FE" w14:textId="77777777" w:rsidR="0079637F" w:rsidRDefault="0079637F" w:rsidP="00DD096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Vor der Abgabe des Zimmers an den Vermieter oder Nachmieter hat der Mieter dafür zu sorgen, dass:</w:t>
      </w:r>
    </w:p>
    <w:p w14:paraId="72A8F3B4" w14:textId="77777777" w:rsidR="0079637F" w:rsidRDefault="0079637F" w:rsidP="0079637F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 Bereiche im Zimmer sowie Möbel und Schränke sauber und staubfrei sind </w:t>
      </w:r>
    </w:p>
    <w:p w14:paraId="569A3594" w14:textId="77777777" w:rsidR="0079637F" w:rsidRDefault="0079637F" w:rsidP="0079637F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Bettbezüge frisch gewaschen und trocken sind</w:t>
      </w:r>
    </w:p>
    <w:p w14:paraId="75064BE6" w14:textId="77777777" w:rsidR="0079637F" w:rsidRDefault="0079637F" w:rsidP="0079637F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Eigene Gegenstände im Keller ausgeräumt sind</w:t>
      </w:r>
    </w:p>
    <w:p w14:paraId="0D9AAE4B" w14:textId="77777777" w:rsidR="0079637F" w:rsidRDefault="0079637F" w:rsidP="0079637F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 Schlüssel verfügbar sind (Haus, Wohnung, Zimmer, Briefkasten)</w:t>
      </w:r>
    </w:p>
    <w:p w14:paraId="021D30C4" w14:textId="77777777" w:rsidR="0079637F" w:rsidRDefault="0079637F" w:rsidP="0079637F">
      <w:pPr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14:paraId="34E4878D" w14:textId="77777777" w:rsidR="0079637F" w:rsidRDefault="0079637F" w:rsidP="0079637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Bei Versäumnissen wird die Kaution entsprechend belastet:</w:t>
      </w:r>
    </w:p>
    <w:p w14:paraId="3E30F67B" w14:textId="77777777" w:rsidR="0079637F" w:rsidRDefault="0079637F" w:rsidP="0079637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8071"/>
        <w:gridCol w:w="2268"/>
      </w:tblGrid>
      <w:tr w:rsidR="009826F2" w:rsidRPr="004C4B06" w14:paraId="7B9FE341" w14:textId="77777777" w:rsidTr="004C4B06">
        <w:tc>
          <w:tcPr>
            <w:tcW w:w="317" w:type="dxa"/>
            <w:shd w:val="clear" w:color="auto" w:fill="auto"/>
          </w:tcPr>
          <w:p w14:paraId="776C9762" w14:textId="77777777" w:rsidR="0079637F" w:rsidRPr="004C4B06" w:rsidRDefault="0079637F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1" w:type="dxa"/>
            <w:shd w:val="clear" w:color="auto" w:fill="auto"/>
          </w:tcPr>
          <w:p w14:paraId="1BF88E7A" w14:textId="77777777" w:rsidR="0079637F" w:rsidRPr="004C4B06" w:rsidRDefault="0079637F" w:rsidP="004C4B0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4B06">
              <w:rPr>
                <w:rFonts w:ascii="Arial" w:hAnsi="Arial" w:cs="Arial"/>
                <w:b/>
                <w:bCs/>
                <w:sz w:val="18"/>
                <w:szCs w:val="18"/>
              </w:rPr>
              <w:t>Thema</w:t>
            </w:r>
          </w:p>
        </w:tc>
        <w:tc>
          <w:tcPr>
            <w:tcW w:w="2268" w:type="dxa"/>
            <w:shd w:val="clear" w:color="auto" w:fill="auto"/>
          </w:tcPr>
          <w:p w14:paraId="297EAC2C" w14:textId="77777777" w:rsidR="0079637F" w:rsidRPr="004C4B06" w:rsidRDefault="0079637F" w:rsidP="004C4B0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4B06">
              <w:rPr>
                <w:rFonts w:ascii="Arial" w:hAnsi="Arial" w:cs="Arial"/>
                <w:b/>
                <w:bCs/>
                <w:sz w:val="18"/>
                <w:szCs w:val="18"/>
              </w:rPr>
              <w:t>Betrag</w:t>
            </w:r>
          </w:p>
        </w:tc>
      </w:tr>
      <w:tr w:rsidR="009826F2" w:rsidRPr="004C4B06" w14:paraId="1A2527D3" w14:textId="77777777" w:rsidTr="004C4B06">
        <w:tc>
          <w:tcPr>
            <w:tcW w:w="317" w:type="dxa"/>
            <w:shd w:val="clear" w:color="auto" w:fill="auto"/>
          </w:tcPr>
          <w:p w14:paraId="3FDE3B8F" w14:textId="77777777" w:rsidR="0079637F" w:rsidRPr="004C4B06" w:rsidRDefault="00B9284B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71" w:type="dxa"/>
            <w:shd w:val="clear" w:color="auto" w:fill="auto"/>
          </w:tcPr>
          <w:p w14:paraId="4B9FBC08" w14:textId="77777777" w:rsidR="0079637F" w:rsidRPr="004C4B06" w:rsidRDefault="0079637F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Extreme Verschmutzung</w:t>
            </w:r>
            <w:r w:rsidR="00DA6D50" w:rsidRPr="004C4B06">
              <w:rPr>
                <w:rFonts w:ascii="Arial" w:hAnsi="Arial" w:cs="Arial"/>
                <w:sz w:val="18"/>
                <w:szCs w:val="18"/>
              </w:rPr>
              <w:t>en</w:t>
            </w:r>
            <w:r w:rsidRPr="004C4B06">
              <w:rPr>
                <w:rFonts w:ascii="Arial" w:hAnsi="Arial" w:cs="Arial"/>
                <w:sz w:val="18"/>
                <w:szCs w:val="18"/>
              </w:rPr>
              <w:t xml:space="preserve"> im Zimmer </w:t>
            </w:r>
          </w:p>
        </w:tc>
        <w:tc>
          <w:tcPr>
            <w:tcW w:w="2268" w:type="dxa"/>
            <w:shd w:val="clear" w:color="auto" w:fill="auto"/>
          </w:tcPr>
          <w:p w14:paraId="49FD6C00" w14:textId="77777777" w:rsidR="0079637F" w:rsidRPr="004C4B06" w:rsidRDefault="0079637F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50€</w:t>
            </w:r>
          </w:p>
        </w:tc>
      </w:tr>
      <w:tr w:rsidR="009826F2" w:rsidRPr="004C4B06" w14:paraId="698E8CC8" w14:textId="77777777" w:rsidTr="004C4B06">
        <w:tc>
          <w:tcPr>
            <w:tcW w:w="317" w:type="dxa"/>
            <w:shd w:val="clear" w:color="auto" w:fill="auto"/>
          </w:tcPr>
          <w:p w14:paraId="1E758BBE" w14:textId="77777777" w:rsidR="0079637F" w:rsidRPr="004C4B06" w:rsidRDefault="00B9284B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071" w:type="dxa"/>
            <w:shd w:val="clear" w:color="auto" w:fill="auto"/>
          </w:tcPr>
          <w:p w14:paraId="1E7EB372" w14:textId="77777777" w:rsidR="0079637F" w:rsidRPr="004C4B06" w:rsidRDefault="0079637F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 xml:space="preserve">Unsaubere Bettbezüge  </w:t>
            </w:r>
          </w:p>
        </w:tc>
        <w:tc>
          <w:tcPr>
            <w:tcW w:w="2268" w:type="dxa"/>
            <w:shd w:val="clear" w:color="auto" w:fill="auto"/>
          </w:tcPr>
          <w:p w14:paraId="7DB6D176" w14:textId="77777777" w:rsidR="0079637F" w:rsidRPr="004C4B06" w:rsidRDefault="00B9284B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5</w:t>
            </w:r>
            <w:r w:rsidR="0079637F" w:rsidRPr="004C4B06">
              <w:rPr>
                <w:rFonts w:ascii="Arial" w:hAnsi="Arial" w:cs="Arial"/>
                <w:sz w:val="18"/>
                <w:szCs w:val="18"/>
              </w:rPr>
              <w:t>0€</w:t>
            </w:r>
          </w:p>
        </w:tc>
      </w:tr>
      <w:tr w:rsidR="00DA6D50" w:rsidRPr="004C4B06" w14:paraId="24EDA866" w14:textId="77777777" w:rsidTr="004C4B06">
        <w:tc>
          <w:tcPr>
            <w:tcW w:w="317" w:type="dxa"/>
            <w:shd w:val="clear" w:color="auto" w:fill="auto"/>
          </w:tcPr>
          <w:p w14:paraId="1CBBCAAC" w14:textId="77777777" w:rsidR="00DA6D50" w:rsidRPr="004C4B06" w:rsidRDefault="00DA6D50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071" w:type="dxa"/>
            <w:shd w:val="clear" w:color="auto" w:fill="auto"/>
          </w:tcPr>
          <w:p w14:paraId="6B5ADF2E" w14:textId="77777777" w:rsidR="00DA6D50" w:rsidRPr="004C4B06" w:rsidRDefault="00DA6D50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 xml:space="preserve">Stark verschmutzte Matratze  </w:t>
            </w:r>
          </w:p>
        </w:tc>
        <w:tc>
          <w:tcPr>
            <w:tcW w:w="2268" w:type="dxa"/>
            <w:shd w:val="clear" w:color="auto" w:fill="auto"/>
          </w:tcPr>
          <w:p w14:paraId="1830D87B" w14:textId="77777777" w:rsidR="00DA6D50" w:rsidRPr="004C4B06" w:rsidRDefault="00DA6D50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100€</w:t>
            </w:r>
          </w:p>
        </w:tc>
      </w:tr>
      <w:tr w:rsidR="009826F2" w:rsidRPr="004C4B06" w14:paraId="7C558147" w14:textId="77777777" w:rsidTr="004C4B06">
        <w:tc>
          <w:tcPr>
            <w:tcW w:w="317" w:type="dxa"/>
            <w:shd w:val="clear" w:color="auto" w:fill="auto"/>
          </w:tcPr>
          <w:p w14:paraId="4C620FFE" w14:textId="77777777" w:rsidR="0079637F" w:rsidRPr="004C4B06" w:rsidRDefault="00DA6D50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071" w:type="dxa"/>
            <w:shd w:val="clear" w:color="auto" w:fill="auto"/>
          </w:tcPr>
          <w:p w14:paraId="690C734A" w14:textId="77777777" w:rsidR="0079637F" w:rsidRPr="004C4B06" w:rsidRDefault="00B9284B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 xml:space="preserve">Keller nicht vollständig ausgeräumt </w:t>
            </w:r>
          </w:p>
        </w:tc>
        <w:tc>
          <w:tcPr>
            <w:tcW w:w="2268" w:type="dxa"/>
            <w:shd w:val="clear" w:color="auto" w:fill="auto"/>
          </w:tcPr>
          <w:p w14:paraId="1DAFCCEE" w14:textId="77777777" w:rsidR="0079637F" w:rsidRPr="004C4B06" w:rsidRDefault="00B9284B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 xml:space="preserve">50€ </w:t>
            </w:r>
          </w:p>
        </w:tc>
      </w:tr>
      <w:tr w:rsidR="007E2132" w:rsidRPr="004C4B06" w14:paraId="6C7339E9" w14:textId="77777777" w:rsidTr="004C4B06">
        <w:tc>
          <w:tcPr>
            <w:tcW w:w="317" w:type="dxa"/>
            <w:shd w:val="clear" w:color="auto" w:fill="auto"/>
          </w:tcPr>
          <w:p w14:paraId="774D712F" w14:textId="77777777" w:rsidR="007E2132" w:rsidRPr="004C4B06" w:rsidRDefault="00DA6D50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071" w:type="dxa"/>
            <w:shd w:val="clear" w:color="auto" w:fill="auto"/>
          </w:tcPr>
          <w:p w14:paraId="70FC0398" w14:textId="77777777" w:rsidR="007E2132" w:rsidRPr="004C4B06" w:rsidRDefault="00EF10E8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Verlust des Hausschlüssels</w:t>
            </w:r>
          </w:p>
          <w:p w14:paraId="0F22D13D" w14:textId="77777777" w:rsidR="00EF10E8" w:rsidRPr="004C4B06" w:rsidRDefault="00EF10E8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 xml:space="preserve">Verlust sonstiger Schlüssel </w:t>
            </w:r>
          </w:p>
        </w:tc>
        <w:tc>
          <w:tcPr>
            <w:tcW w:w="2268" w:type="dxa"/>
            <w:shd w:val="clear" w:color="auto" w:fill="auto"/>
          </w:tcPr>
          <w:p w14:paraId="45C1BDBE" w14:textId="77777777" w:rsidR="00EF10E8" w:rsidRPr="004C4B06" w:rsidRDefault="007E2132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100€</w:t>
            </w:r>
          </w:p>
          <w:p w14:paraId="3498FEC9" w14:textId="77777777" w:rsidR="007E2132" w:rsidRPr="004C4B06" w:rsidRDefault="007E2132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50€</w:t>
            </w:r>
          </w:p>
        </w:tc>
      </w:tr>
      <w:tr w:rsidR="009826F2" w:rsidRPr="004C4B06" w14:paraId="3CBD9DF4" w14:textId="77777777" w:rsidTr="004C4B06">
        <w:tc>
          <w:tcPr>
            <w:tcW w:w="317" w:type="dxa"/>
            <w:shd w:val="clear" w:color="auto" w:fill="auto"/>
          </w:tcPr>
          <w:p w14:paraId="1B819822" w14:textId="77777777" w:rsidR="0079637F" w:rsidRPr="004C4B06" w:rsidRDefault="00DA6D50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071" w:type="dxa"/>
            <w:shd w:val="clear" w:color="auto" w:fill="auto"/>
          </w:tcPr>
          <w:p w14:paraId="55B606D3" w14:textId="77777777" w:rsidR="0079637F" w:rsidRPr="004C4B06" w:rsidRDefault="007E2132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 xml:space="preserve">Starke Beschädigungen an Geräte und Möbel </w:t>
            </w:r>
            <w:r w:rsidR="00B9284B" w:rsidRPr="004C4B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330A884" w14:textId="77777777" w:rsidR="0079637F" w:rsidRPr="004C4B06" w:rsidRDefault="007E2132" w:rsidP="004C4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 xml:space="preserve">Wird individuell ermittelt </w:t>
            </w:r>
          </w:p>
        </w:tc>
      </w:tr>
    </w:tbl>
    <w:p w14:paraId="516176DA" w14:textId="77777777" w:rsidR="0079637F" w:rsidRPr="00A1401A" w:rsidRDefault="0079637F" w:rsidP="00DD0968">
      <w:pPr>
        <w:jc w:val="both"/>
        <w:rPr>
          <w:rFonts w:ascii="Arial" w:hAnsi="Arial" w:cs="Arial"/>
          <w:sz w:val="18"/>
          <w:szCs w:val="18"/>
        </w:rPr>
      </w:pPr>
    </w:p>
    <w:p w14:paraId="2319618A" w14:textId="77777777" w:rsidR="007E2132" w:rsidRPr="00A1401A" w:rsidRDefault="007E2132" w:rsidP="007E2132">
      <w:pPr>
        <w:pStyle w:val="berschrift2"/>
        <w:rPr>
          <w:rFonts w:cs="Arial"/>
        </w:rPr>
      </w:pPr>
      <w:r w:rsidRPr="00A1401A">
        <w:rPr>
          <w:rFonts w:cs="Arial"/>
        </w:rPr>
        <w:t xml:space="preserve">§ </w:t>
      </w:r>
      <w:r>
        <w:rPr>
          <w:rFonts w:cs="Arial"/>
        </w:rPr>
        <w:t>15</w:t>
      </w:r>
      <w:r w:rsidRPr="00A1401A">
        <w:rPr>
          <w:rFonts w:cs="Arial"/>
        </w:rPr>
        <w:t xml:space="preserve"> </w:t>
      </w:r>
      <w:r>
        <w:rPr>
          <w:rFonts w:cs="Arial"/>
        </w:rPr>
        <w:t>Weiteres</w:t>
      </w:r>
    </w:p>
    <w:p w14:paraId="1FBFA488" w14:textId="77777777" w:rsidR="007E2132" w:rsidRDefault="007E2132" w:rsidP="007E2132">
      <w:pPr>
        <w:pStyle w:val="WW-BodyText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Für alle sonstige Themenbereiche gelten die gesetzlichen Vorschriften für die befristete Vermietung vom Möblierten Wohnraum an Mehrparteien</w:t>
      </w:r>
      <w:r w:rsidRPr="00A1401A">
        <w:rPr>
          <w:rFonts w:cs="Arial"/>
          <w:sz w:val="18"/>
          <w:szCs w:val="18"/>
        </w:rPr>
        <w:t>.</w:t>
      </w:r>
    </w:p>
    <w:p w14:paraId="1617AE21" w14:textId="77777777" w:rsidR="007E2132" w:rsidRDefault="007E2132" w:rsidP="001A7927">
      <w:pPr>
        <w:pStyle w:val="berschrift1"/>
        <w:numPr>
          <w:ilvl w:val="0"/>
          <w:numId w:val="0"/>
        </w:numPr>
        <w:rPr>
          <w:rFonts w:cs="Arial"/>
        </w:rPr>
      </w:pPr>
    </w:p>
    <w:p w14:paraId="257FEEB9" w14:textId="77777777" w:rsidR="00B97BF3" w:rsidRDefault="00B97BF3" w:rsidP="001A7927">
      <w:pPr>
        <w:pStyle w:val="berschrift1"/>
        <w:numPr>
          <w:ilvl w:val="0"/>
          <w:numId w:val="0"/>
        </w:numPr>
        <w:rPr>
          <w:rFonts w:cs="Arial"/>
        </w:rPr>
      </w:pPr>
    </w:p>
    <w:p w14:paraId="37F5F4AB" w14:textId="77777777" w:rsidR="00B97BF3" w:rsidRPr="00B97BF3" w:rsidRDefault="00B97BF3" w:rsidP="00B97BF3"/>
    <w:p w14:paraId="71B80635" w14:textId="77777777" w:rsidR="00B97BF3" w:rsidRPr="00B97BF3" w:rsidRDefault="00B97BF3" w:rsidP="00B97BF3"/>
    <w:p w14:paraId="3BD30109" w14:textId="77777777" w:rsidR="00B97BF3" w:rsidRPr="00B97BF3" w:rsidRDefault="00B97BF3" w:rsidP="00B97BF3"/>
    <w:p w14:paraId="28DB91C2" w14:textId="77777777" w:rsidR="00B97BF3" w:rsidRPr="00B97BF3" w:rsidRDefault="00B97BF3" w:rsidP="00B97BF3"/>
    <w:p w14:paraId="0A739101" w14:textId="77777777" w:rsidR="00B97BF3" w:rsidRPr="00B97BF3" w:rsidRDefault="00B97BF3" w:rsidP="00B97BF3"/>
    <w:p w14:paraId="0E8E7875" w14:textId="77777777" w:rsidR="00B97BF3" w:rsidRPr="00B97BF3" w:rsidRDefault="00B97BF3" w:rsidP="00B97BF3"/>
    <w:p w14:paraId="0AAFD09D" w14:textId="77777777" w:rsidR="00B97BF3" w:rsidRPr="00B97BF3" w:rsidRDefault="00B97BF3" w:rsidP="00B97BF3"/>
    <w:p w14:paraId="15E2BBAE" w14:textId="77777777" w:rsidR="00B97BF3" w:rsidRPr="00B97BF3" w:rsidRDefault="00B97BF3" w:rsidP="00B97BF3"/>
    <w:p w14:paraId="3646AEDE" w14:textId="77777777" w:rsidR="00B97BF3" w:rsidRPr="00B97BF3" w:rsidRDefault="00B97BF3" w:rsidP="00B97BF3"/>
    <w:p w14:paraId="50AF5E61" w14:textId="77777777" w:rsidR="00B97BF3" w:rsidRPr="00B97BF3" w:rsidRDefault="00B97BF3" w:rsidP="00B97BF3"/>
    <w:p w14:paraId="72C48002" w14:textId="77777777" w:rsidR="00B97BF3" w:rsidRPr="00B97BF3" w:rsidRDefault="00B97BF3" w:rsidP="00B97BF3"/>
    <w:p w14:paraId="776FC595" w14:textId="77777777" w:rsidR="00B97BF3" w:rsidRPr="00B97BF3" w:rsidRDefault="00B97BF3" w:rsidP="00B97BF3"/>
    <w:p w14:paraId="15FBE4E2" w14:textId="77777777" w:rsidR="00B97BF3" w:rsidRPr="00B97BF3" w:rsidRDefault="00B97BF3" w:rsidP="00B97BF3"/>
    <w:p w14:paraId="7B888066" w14:textId="77777777" w:rsidR="00B97BF3" w:rsidRPr="00B97BF3" w:rsidRDefault="00B97BF3" w:rsidP="00B97BF3"/>
    <w:p w14:paraId="3EB2C224" w14:textId="77777777" w:rsidR="00B97BF3" w:rsidRPr="00B97BF3" w:rsidRDefault="00B97BF3" w:rsidP="00B97BF3"/>
    <w:p w14:paraId="6ACEA6EF" w14:textId="77777777" w:rsidR="00B97BF3" w:rsidRPr="00B97BF3" w:rsidRDefault="00B97BF3" w:rsidP="00B97BF3"/>
    <w:p w14:paraId="14E70016" w14:textId="77777777" w:rsidR="00B97BF3" w:rsidRPr="00B97BF3" w:rsidRDefault="00B97BF3" w:rsidP="00B97BF3"/>
    <w:p w14:paraId="7CFAF69F" w14:textId="77777777" w:rsidR="00B97BF3" w:rsidRPr="00B97BF3" w:rsidRDefault="00B97BF3" w:rsidP="00B97BF3"/>
    <w:p w14:paraId="42D43F87" w14:textId="77777777" w:rsidR="00B97BF3" w:rsidRDefault="00B97BF3" w:rsidP="00B97BF3">
      <w:pPr>
        <w:rPr>
          <w:rFonts w:ascii="Arial" w:hAnsi="Arial" w:cs="Arial"/>
          <w:b/>
          <w:kern w:val="1"/>
          <w:sz w:val="28"/>
        </w:rPr>
      </w:pPr>
    </w:p>
    <w:p w14:paraId="6395EAFE" w14:textId="77777777" w:rsidR="00B97BF3" w:rsidRPr="00B97BF3" w:rsidRDefault="00B97BF3" w:rsidP="00B97BF3">
      <w:pPr>
        <w:jc w:val="right"/>
      </w:pPr>
    </w:p>
    <w:p w14:paraId="09650105" w14:textId="77777777" w:rsidR="005B125B" w:rsidRPr="00A1401A" w:rsidRDefault="005B125B" w:rsidP="001A7927">
      <w:pPr>
        <w:pStyle w:val="berschrift1"/>
        <w:numPr>
          <w:ilvl w:val="0"/>
          <w:numId w:val="0"/>
        </w:numPr>
        <w:rPr>
          <w:rFonts w:cs="Arial"/>
        </w:rPr>
      </w:pPr>
      <w:r w:rsidRPr="00A1401A">
        <w:rPr>
          <w:rFonts w:cs="Arial"/>
        </w:rPr>
        <w:lastRenderedPageBreak/>
        <w:t xml:space="preserve">Anlage A </w:t>
      </w:r>
    </w:p>
    <w:p w14:paraId="02E4E221" w14:textId="77777777" w:rsidR="00C027E7" w:rsidRPr="00D24FA3" w:rsidRDefault="005B125B" w:rsidP="00D24FA3">
      <w:pPr>
        <w:pStyle w:val="berschrift2"/>
        <w:rPr>
          <w:rFonts w:cs="Arial"/>
        </w:rPr>
      </w:pPr>
      <w:r w:rsidRPr="00A1401A">
        <w:rPr>
          <w:rFonts w:cs="Arial"/>
        </w:rPr>
        <w:t xml:space="preserve">Objekt- und </w:t>
      </w:r>
      <w:r w:rsidR="00D70D10" w:rsidRPr="00A1401A">
        <w:rPr>
          <w:rFonts w:cs="Arial"/>
        </w:rPr>
        <w:t>Vermietungsdaten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2659"/>
        <w:gridCol w:w="1840"/>
        <w:gridCol w:w="3908"/>
      </w:tblGrid>
      <w:tr w:rsidR="00D70D10" w:rsidRPr="00A1401A" w14:paraId="3FA7EE7A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21C3C024" w14:textId="77777777" w:rsidR="0098727E" w:rsidRPr="00A1401A" w:rsidRDefault="0098727E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>Vertragsbeginn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AEE8BD" w14:textId="77777777" w:rsidR="00D70D10" w:rsidRPr="005251D0" w:rsidRDefault="008F35D9" w:rsidP="00F13DF0">
            <w:pPr>
              <w:spacing w:line="20" w:lineRule="atLeast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01.</w:t>
            </w:r>
            <w:r w:rsidR="00FE4864">
              <w:rPr>
                <w:rFonts w:ascii="Arial" w:hAnsi="Arial" w:cs="Arial"/>
                <w:color w:val="0000FF"/>
                <w:sz w:val="18"/>
                <w:szCs w:val="18"/>
              </w:rPr>
              <w:t>0</w:t>
            </w:r>
            <w:r w:rsidR="00190F50">
              <w:rPr>
                <w:rFonts w:ascii="Arial" w:hAnsi="Arial" w:cs="Arial"/>
                <w:color w:val="0000FF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.202</w:t>
            </w:r>
            <w:r w:rsidR="00FE4864">
              <w:rPr>
                <w:rFonts w:ascii="Arial" w:hAnsi="Arial" w:cs="Arial"/>
                <w:color w:val="0000FF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238C53" w14:textId="77777777" w:rsidR="0098727E" w:rsidRPr="00A1401A" w:rsidRDefault="0098727E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>Vertragsende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CB3B1E" w14:textId="77777777" w:rsidR="00D70D10" w:rsidRPr="005251D0" w:rsidRDefault="008F35D9" w:rsidP="00F13DF0">
            <w:pPr>
              <w:spacing w:line="20" w:lineRule="atLeast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  <w:r w:rsidR="00FE4864">
              <w:rPr>
                <w:rFonts w:ascii="Arial" w:hAnsi="Arial" w:cs="Arial"/>
                <w:color w:val="0000FF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.</w:t>
            </w:r>
            <w:r w:rsidR="00415EE9">
              <w:rPr>
                <w:rFonts w:ascii="Arial" w:hAnsi="Arial" w:cs="Arial"/>
                <w:color w:val="0000FF"/>
                <w:sz w:val="18"/>
                <w:szCs w:val="18"/>
              </w:rPr>
              <w:t>0</w:t>
            </w:r>
            <w:r w:rsidR="00FE4864">
              <w:rPr>
                <w:rFonts w:ascii="Arial" w:hAnsi="Arial" w:cs="Arial"/>
                <w:color w:val="0000FF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.202</w:t>
            </w:r>
            <w:r w:rsidR="008B66C9">
              <w:rPr>
                <w:rFonts w:ascii="Arial" w:hAnsi="Arial" w:cs="Arial"/>
                <w:color w:val="0000FF"/>
                <w:sz w:val="18"/>
                <w:szCs w:val="18"/>
              </w:rPr>
              <w:t>5</w:t>
            </w:r>
          </w:p>
        </w:tc>
      </w:tr>
      <w:tr w:rsidR="00D70D10" w:rsidRPr="00A1401A" w14:paraId="2798298F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28748C79" w14:textId="77777777" w:rsidR="00D70D10" w:rsidRPr="00A1401A" w:rsidRDefault="0098727E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>Objekt-Anschrift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3DC2BE" w14:textId="77777777" w:rsidR="00F43281" w:rsidRPr="00103843" w:rsidRDefault="00496681" w:rsidP="00F13DF0">
            <w:pPr>
              <w:spacing w:line="20" w:lineRule="atLeast"/>
              <w:rPr>
                <w:rFonts w:ascii="Arial" w:hAnsi="Arial" w:cs="Arial"/>
                <w:noProof/>
                <w:color w:val="0000FF"/>
                <w:sz w:val="18"/>
                <w:szCs w:val="18"/>
              </w:rPr>
            </w:pPr>
            <w:r w:rsidRPr="005251D0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/>
            </w:r>
            <w:r w:rsidRPr="005251D0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MERGEFIELD WG_Anschrift </w:instrText>
            </w:r>
            <w:r w:rsidRPr="005251D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AC583B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Balanstr</w:t>
            </w:r>
            <w:r w:rsidR="00F43281" w:rsidRPr="0010384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</w:t>
            </w:r>
            <w:r w:rsidR="00AC583B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124 </w:t>
            </w:r>
            <w:r w:rsidR="00F43281" w:rsidRPr="0010384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(</w:t>
            </w:r>
            <w:r w:rsidR="00AC583B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5</w:t>
            </w:r>
            <w:r w:rsidR="008B66C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.</w:t>
            </w:r>
            <w:r w:rsidR="00F43281" w:rsidRPr="0010384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OG rechts) </w:t>
            </w:r>
          </w:p>
          <w:p w14:paraId="4E64C31F" w14:textId="77777777" w:rsidR="00D70D10" w:rsidRPr="005251D0" w:rsidRDefault="00F43281" w:rsidP="00F13DF0">
            <w:pPr>
              <w:spacing w:line="20" w:lineRule="atLeast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0384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81</w:t>
            </w:r>
            <w:r w:rsidR="00AC583B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539</w:t>
            </w:r>
            <w:r w:rsidRPr="0010384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München</w:t>
            </w:r>
            <w:r w:rsidR="00496681" w:rsidRPr="005251D0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9E5CC6" w14:textId="77777777" w:rsidR="00D70D10" w:rsidRPr="00A1401A" w:rsidRDefault="00963E9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</w:rPr>
              <w:t>Objektart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59C99B" w14:textId="77777777" w:rsidR="00D70D10" w:rsidRPr="005251D0" w:rsidRDefault="00496681" w:rsidP="00F13DF0">
            <w:pPr>
              <w:spacing w:line="20" w:lineRule="atLeast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251D0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/>
            </w:r>
            <w:r w:rsidRPr="005251D0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MERGEFIELD Objektart </w:instrText>
            </w:r>
            <w:r w:rsidRPr="005251D0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F43281" w:rsidRPr="0010384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Ein Zimmer mit Benutzung von Küche, Bad und Flur</w:t>
            </w:r>
            <w:r w:rsidRPr="005251D0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D70D10" w:rsidRPr="00A1401A" w14:paraId="64F261B1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137F1C28" w14:textId="77777777" w:rsidR="00D70D10" w:rsidRPr="00A1401A" w:rsidRDefault="007D40BD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>Kaltmiete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67EFC5" w14:textId="77777777" w:rsidR="00D70D10" w:rsidRPr="005251D0" w:rsidRDefault="00AC583B" w:rsidP="00F13DF0">
            <w:pPr>
              <w:spacing w:line="20" w:lineRule="atLeast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750</w:t>
            </w:r>
            <w:r w:rsidR="00B01F43" w:rsidRPr="005251D0">
              <w:rPr>
                <w:rFonts w:ascii="Arial" w:hAnsi="Arial" w:cs="Arial"/>
                <w:color w:val="0000FF"/>
                <w:sz w:val="18"/>
                <w:szCs w:val="18"/>
              </w:rPr>
              <w:t>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6605C0" w14:textId="77777777" w:rsidR="00D70D10" w:rsidRPr="00A1401A" w:rsidRDefault="007D40BD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</w:rPr>
              <w:t>Nebenkosten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F75E89" w14:textId="77777777" w:rsidR="00D70D10" w:rsidRPr="005251D0" w:rsidRDefault="00FE4864" w:rsidP="00F13DF0">
            <w:pPr>
              <w:spacing w:line="20" w:lineRule="atLeast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100</w:t>
            </w:r>
            <w:r w:rsidR="00B01F43" w:rsidRPr="005251D0">
              <w:rPr>
                <w:rFonts w:ascii="Arial" w:hAnsi="Arial" w:cs="Arial"/>
                <w:color w:val="0000FF"/>
                <w:sz w:val="18"/>
                <w:szCs w:val="18"/>
              </w:rPr>
              <w:t>€</w:t>
            </w:r>
          </w:p>
        </w:tc>
      </w:tr>
      <w:tr w:rsidR="004964BD" w:rsidRPr="00A1401A" w14:paraId="59993B0C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419ABEC8" w14:textId="77777777" w:rsidR="004964BD" w:rsidRPr="00A1401A" w:rsidRDefault="004964BD" w:rsidP="00F13DF0">
            <w:pPr>
              <w:pStyle w:val="KeinLeerraum"/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>Warmmiete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6895E5AE" w14:textId="77777777" w:rsidR="004964BD" w:rsidRPr="005251D0" w:rsidRDefault="00AC583B" w:rsidP="00F13DF0">
            <w:pPr>
              <w:spacing w:line="20" w:lineRule="atLeast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850</w:t>
            </w:r>
            <w:proofErr w:type="gramStart"/>
            <w:r w:rsidR="004964BD" w:rsidRPr="005251D0">
              <w:rPr>
                <w:rFonts w:ascii="Arial" w:hAnsi="Arial" w:cs="Arial"/>
                <w:color w:val="0000FF"/>
                <w:sz w:val="18"/>
                <w:szCs w:val="18"/>
              </w:rPr>
              <w:t>€</w:t>
            </w:r>
            <w:r w:rsidR="001257DB">
              <w:rPr>
                <w:rFonts w:ascii="Arial" w:hAnsi="Arial" w:cs="Arial"/>
                <w:i/>
                <w:color w:val="1F497D"/>
                <w:sz w:val="18"/>
                <w:szCs w:val="18"/>
                <w:lang w:eastAsia="en-US"/>
              </w:rPr>
              <w:t xml:space="preserve">  (</w:t>
            </w:r>
            <w:proofErr w:type="gramEnd"/>
            <w:r w:rsidR="001257DB">
              <w:rPr>
                <w:rFonts w:ascii="Arial" w:hAnsi="Arial" w:cs="Arial"/>
                <w:i/>
                <w:color w:val="1F497D"/>
                <w:sz w:val="18"/>
                <w:szCs w:val="18"/>
                <w:lang w:eastAsia="en-US"/>
              </w:rPr>
              <w:t xml:space="preserve">zu </w:t>
            </w:r>
            <w:r w:rsidR="00DE2D18">
              <w:rPr>
                <w:rFonts w:ascii="Arial" w:hAnsi="Arial" w:cs="Arial"/>
                <w:i/>
                <w:color w:val="1F497D"/>
                <w:sz w:val="18"/>
                <w:szCs w:val="18"/>
                <w:lang w:eastAsia="en-US"/>
              </w:rPr>
              <w:t>überweisen monatlich</w:t>
            </w:r>
            <w:r w:rsidR="00DE2D18" w:rsidRPr="00A1401A">
              <w:rPr>
                <w:rFonts w:ascii="Arial" w:hAnsi="Arial" w:cs="Arial"/>
                <w:i/>
                <w:color w:val="1F497D"/>
                <w:sz w:val="18"/>
                <w:szCs w:val="18"/>
                <w:lang w:eastAsia="en-US"/>
              </w:rPr>
              <w:t>)</w:t>
            </w:r>
          </w:p>
        </w:tc>
      </w:tr>
      <w:tr w:rsidR="000B0A8A" w:rsidRPr="00A1401A" w14:paraId="6E9B77D4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667B1858" w14:textId="77777777" w:rsidR="000B0A8A" w:rsidRPr="00A1401A" w:rsidRDefault="000B0A8A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401A">
              <w:rPr>
                <w:rFonts w:ascii="Arial" w:hAnsi="Arial" w:cs="Arial"/>
                <w:sz w:val="18"/>
                <w:szCs w:val="18"/>
              </w:rPr>
              <w:t xml:space="preserve">Kaution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61D1C5" w14:textId="77777777" w:rsidR="000B0A8A" w:rsidRPr="005251D0" w:rsidRDefault="00AC583B" w:rsidP="00F13DF0">
            <w:pPr>
              <w:spacing w:line="20" w:lineRule="atLeast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850 </w:t>
            </w:r>
            <w:r w:rsidR="00496681" w:rsidRPr="005251D0">
              <w:rPr>
                <w:rFonts w:ascii="Arial" w:hAnsi="Arial" w:cs="Arial"/>
                <w:color w:val="0000FF"/>
                <w:sz w:val="18"/>
                <w:szCs w:val="18"/>
              </w:rPr>
              <w:t>€</w:t>
            </w:r>
            <w:r w:rsidR="008F35D9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B93854" w14:textId="77777777" w:rsidR="000B0A8A" w:rsidRPr="00A1401A" w:rsidRDefault="00A710E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</w:rPr>
              <w:t>Umzugspauschale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B2A61C" w14:textId="77777777" w:rsidR="000B0A8A" w:rsidRPr="005251D0" w:rsidRDefault="00A710E0" w:rsidP="00F13DF0">
            <w:pPr>
              <w:spacing w:line="20" w:lineRule="atLeast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251D0">
              <w:rPr>
                <w:rFonts w:ascii="Arial" w:hAnsi="Arial" w:cs="Arial"/>
                <w:color w:val="0000FF"/>
                <w:sz w:val="18"/>
                <w:szCs w:val="18"/>
              </w:rPr>
              <w:t xml:space="preserve">0,00€ </w:t>
            </w:r>
          </w:p>
        </w:tc>
      </w:tr>
    </w:tbl>
    <w:p w14:paraId="5D51034A" w14:textId="77777777" w:rsidR="00227D12" w:rsidRPr="00A1401A" w:rsidRDefault="00C74A8C" w:rsidP="00F978CA">
      <w:pPr>
        <w:pStyle w:val="berschrift2"/>
        <w:rPr>
          <w:rFonts w:cs="Arial"/>
        </w:rPr>
      </w:pPr>
      <w:r w:rsidRPr="00A1401A">
        <w:rPr>
          <w:rFonts w:cs="Arial"/>
        </w:rPr>
        <w:t>Vermieter</w:t>
      </w:r>
      <w:r w:rsidR="00894400" w:rsidRPr="00A1401A">
        <w:rPr>
          <w:rFonts w:cs="Arial"/>
        </w:rPr>
        <w:t>daten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657"/>
        <w:gridCol w:w="1842"/>
        <w:gridCol w:w="3907"/>
      </w:tblGrid>
      <w:tr w:rsidR="00BF4625" w:rsidRPr="00A1401A" w14:paraId="33F30003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07F810B8" w14:textId="77777777" w:rsidR="00BF4625" w:rsidRPr="00A1401A" w:rsidRDefault="00BF4625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>Vorname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2A6065C" w14:textId="77777777" w:rsidR="00BF4625" w:rsidRPr="00A1401A" w:rsidRDefault="00BF4625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</w:rPr>
              <w:t>Walid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4ED502" w14:textId="77777777" w:rsidR="00BF4625" w:rsidRPr="00A1401A" w:rsidRDefault="00BF4625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>Nachname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94E828B" w14:textId="77777777" w:rsidR="00BF4625" w:rsidRPr="00A1401A" w:rsidRDefault="00BF4625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</w:rPr>
              <w:t>Mari</w:t>
            </w:r>
          </w:p>
        </w:tc>
      </w:tr>
      <w:tr w:rsidR="001B637D" w:rsidRPr="00A1401A" w14:paraId="768ACB0E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0C54540D" w14:textId="77777777" w:rsidR="001B637D" w:rsidRPr="00A1401A" w:rsidRDefault="001B637D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>Geburtsdatum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A292BD9" w14:textId="77777777" w:rsidR="001B637D" w:rsidRPr="00A1401A" w:rsidRDefault="001B637D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</w:rPr>
              <w:t>30.08.1975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F55B" w14:textId="77777777" w:rsidR="001B637D" w:rsidRPr="00A1401A" w:rsidRDefault="001B637D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>Staatsangehörigkeit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9686F83" w14:textId="77777777" w:rsidR="001B637D" w:rsidRPr="00A1401A" w:rsidRDefault="001B637D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</w:rPr>
              <w:t>Deutsch</w:t>
            </w:r>
          </w:p>
        </w:tc>
      </w:tr>
      <w:tr w:rsidR="00E83F9A" w:rsidRPr="00A1401A" w14:paraId="118C6642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459CC974" w14:textId="77777777" w:rsidR="00E83F9A" w:rsidRPr="00A1401A" w:rsidRDefault="00E83F9A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 xml:space="preserve">Ausweisnummer 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AE93A3D" w14:textId="77777777" w:rsidR="00E83F9A" w:rsidRPr="00A1401A" w:rsidRDefault="00E83F9A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</w:rPr>
              <w:t>LF08JGK96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6BFA7E" w14:textId="77777777" w:rsidR="00E83F9A" w:rsidRPr="00A1401A" w:rsidRDefault="00325631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 xml:space="preserve">Handynummer  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975A6CA" w14:textId="77777777" w:rsidR="00E83F9A" w:rsidRPr="00A1401A" w:rsidRDefault="00325631" w:rsidP="00F13DF0">
            <w:pPr>
              <w:spacing w:line="20" w:lineRule="atLeast"/>
              <w:ind w:right="1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</w:rPr>
              <w:t>0179-9018601</w:t>
            </w:r>
          </w:p>
        </w:tc>
      </w:tr>
      <w:tr w:rsidR="00E83F9A" w:rsidRPr="00A1401A" w14:paraId="18F7E83C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523BA168" w14:textId="77777777" w:rsidR="00D70D10" w:rsidRPr="00A1401A" w:rsidRDefault="00E83F9A" w:rsidP="00F13DF0">
            <w:pPr>
              <w:pStyle w:val="KeinLeerraum"/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>Anschrift</w:t>
            </w:r>
          </w:p>
          <w:p w14:paraId="54ABEBCC" w14:textId="77777777" w:rsidR="00E83F9A" w:rsidRPr="00A1401A" w:rsidRDefault="00E83F9A" w:rsidP="00F13DF0">
            <w:pPr>
              <w:pStyle w:val="KeinLeerraum"/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281C2DB" w14:textId="77777777" w:rsidR="00E83F9A" w:rsidRPr="00A1401A" w:rsidRDefault="00E83F9A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</w:rPr>
              <w:t xml:space="preserve">Franz-Wolter-Str. 34 </w:t>
            </w:r>
          </w:p>
          <w:p w14:paraId="271D2BEB" w14:textId="77777777" w:rsidR="00E83F9A" w:rsidRPr="00A1401A" w:rsidRDefault="00E83F9A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A1401A">
              <w:rPr>
                <w:rFonts w:ascii="Arial" w:hAnsi="Arial" w:cs="Arial"/>
                <w:sz w:val="18"/>
                <w:szCs w:val="18"/>
              </w:rPr>
              <w:t>81925 München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2AA07A" w14:textId="77777777" w:rsidR="00E83F9A" w:rsidRPr="00A1401A" w:rsidRDefault="00325631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401A">
              <w:rPr>
                <w:rFonts w:ascii="Arial" w:hAnsi="Arial" w:cs="Arial"/>
                <w:sz w:val="18"/>
                <w:szCs w:val="18"/>
                <w:lang w:eastAsia="en-US"/>
              </w:rPr>
              <w:t>Email</w:t>
            </w:r>
            <w:proofErr w:type="gramEnd"/>
          </w:p>
        </w:tc>
        <w:tc>
          <w:tcPr>
            <w:tcW w:w="3969" w:type="dxa"/>
            <w:shd w:val="clear" w:color="auto" w:fill="D9D9D9"/>
            <w:vAlign w:val="center"/>
          </w:tcPr>
          <w:p w14:paraId="6F5B3472" w14:textId="77777777" w:rsidR="00E83F9A" w:rsidRPr="00A1401A" w:rsidRDefault="0008208D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325631" w:rsidRPr="00A1401A">
                <w:rPr>
                  <w:rStyle w:val="Hyperlink"/>
                  <w:rFonts w:ascii="Arial" w:hAnsi="Arial" w:cs="Arial"/>
                  <w:sz w:val="18"/>
                  <w:szCs w:val="18"/>
                </w:rPr>
                <w:t>immo@walid-mari.de</w:t>
              </w:r>
            </w:hyperlink>
          </w:p>
        </w:tc>
      </w:tr>
    </w:tbl>
    <w:p w14:paraId="79951225" w14:textId="77777777" w:rsidR="00B0112C" w:rsidRDefault="00F76756" w:rsidP="00F978CA">
      <w:pPr>
        <w:pStyle w:val="berschrift2"/>
        <w:rPr>
          <w:rFonts w:cs="Arial"/>
        </w:rPr>
      </w:pPr>
      <w:r>
        <w:rPr>
          <w:rFonts w:cs="Arial"/>
        </w:rPr>
        <w:t>Bankverbindung des Vermieters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665"/>
        <w:gridCol w:w="1822"/>
        <w:gridCol w:w="3926"/>
      </w:tblGrid>
      <w:tr w:rsidR="00F76756" w:rsidRPr="00A1401A" w14:paraId="6B88E7BF" w14:textId="77777777" w:rsidTr="00F13DF0">
        <w:trPr>
          <w:trHeight w:val="456"/>
        </w:trPr>
        <w:tc>
          <w:tcPr>
            <w:tcW w:w="2410" w:type="dxa"/>
            <w:shd w:val="clear" w:color="auto" w:fill="auto"/>
            <w:vAlign w:val="center"/>
          </w:tcPr>
          <w:p w14:paraId="66E6192A" w14:textId="77777777" w:rsidR="00F76756" w:rsidRPr="00F76756" w:rsidRDefault="00F76756" w:rsidP="00F13DF0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56">
              <w:rPr>
                <w:rFonts w:ascii="Arial" w:hAnsi="Arial" w:cs="Arial"/>
                <w:color w:val="000000"/>
                <w:sz w:val="18"/>
                <w:szCs w:val="18"/>
              </w:rPr>
              <w:t>Institut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4604689" w14:textId="77777777" w:rsidR="00F76756" w:rsidRPr="00A1401A" w:rsidRDefault="00F76756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1257DB">
              <w:rPr>
                <w:rFonts w:ascii="Arial" w:hAnsi="Arial" w:cs="Arial"/>
                <w:color w:val="0000FF"/>
                <w:sz w:val="18"/>
                <w:szCs w:val="18"/>
              </w:rPr>
              <w:t>Deutsche Kreditbank DKB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C7ECD4A" w14:textId="77777777" w:rsidR="00F76756" w:rsidRPr="00A1401A" w:rsidRDefault="00F76756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F76756">
              <w:rPr>
                <w:rFonts w:ascii="Arial" w:hAnsi="Arial" w:cs="Arial"/>
                <w:color w:val="000000"/>
                <w:sz w:val="18"/>
                <w:szCs w:val="18"/>
              </w:rPr>
              <w:t>IBAN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4796495A" w14:textId="77777777" w:rsidR="00F76756" w:rsidRPr="00A1401A" w:rsidRDefault="00750F8C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1257DB">
              <w:rPr>
                <w:rFonts w:ascii="Arial" w:hAnsi="Arial" w:cs="Arial"/>
                <w:color w:val="0000FF"/>
                <w:sz w:val="18"/>
                <w:szCs w:val="18"/>
              </w:rPr>
              <w:t>DE83 1203 0000 1053 2503 44</w:t>
            </w:r>
          </w:p>
        </w:tc>
      </w:tr>
      <w:tr w:rsidR="00750F8C" w:rsidRPr="001257DB" w14:paraId="7718028C" w14:textId="77777777" w:rsidTr="00F13DF0">
        <w:trPr>
          <w:trHeight w:val="453"/>
        </w:trPr>
        <w:tc>
          <w:tcPr>
            <w:tcW w:w="2410" w:type="dxa"/>
            <w:shd w:val="clear" w:color="auto" w:fill="auto"/>
            <w:vAlign w:val="center"/>
          </w:tcPr>
          <w:p w14:paraId="7E2F735C" w14:textId="77777777" w:rsidR="00750F8C" w:rsidRPr="00F76756" w:rsidRDefault="00750F8C" w:rsidP="00F13DF0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56">
              <w:rPr>
                <w:rFonts w:ascii="Arial" w:hAnsi="Arial" w:cs="Arial"/>
                <w:color w:val="000000"/>
                <w:sz w:val="18"/>
                <w:szCs w:val="18"/>
              </w:rPr>
              <w:t xml:space="preserve">Inhaber 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D697CB1" w14:textId="77777777" w:rsidR="00750F8C" w:rsidRPr="001257DB" w:rsidRDefault="00750F8C" w:rsidP="00F13DF0">
            <w:pPr>
              <w:spacing w:line="20" w:lineRule="atLeast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257DB">
              <w:rPr>
                <w:rFonts w:ascii="Arial" w:hAnsi="Arial" w:cs="Arial"/>
                <w:color w:val="0000FF"/>
                <w:sz w:val="18"/>
                <w:szCs w:val="18"/>
              </w:rPr>
              <w:t>Walid Mari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2E17E46" w14:textId="77777777" w:rsidR="00750F8C" w:rsidRPr="001257DB" w:rsidRDefault="00750F8C" w:rsidP="00F13DF0">
            <w:pPr>
              <w:spacing w:line="20" w:lineRule="atLeast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76756">
              <w:rPr>
                <w:rFonts w:ascii="Arial" w:hAnsi="Arial" w:cs="Arial"/>
                <w:color w:val="000000"/>
                <w:sz w:val="18"/>
                <w:szCs w:val="18"/>
              </w:rPr>
              <w:t>BIC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FB61388" w14:textId="77777777" w:rsidR="00750F8C" w:rsidRPr="001257DB" w:rsidRDefault="00750F8C" w:rsidP="00F13DF0">
            <w:pPr>
              <w:spacing w:line="20" w:lineRule="atLeast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1257DB">
              <w:rPr>
                <w:rFonts w:ascii="Arial" w:hAnsi="Arial" w:cs="Arial"/>
                <w:color w:val="0000FF"/>
                <w:sz w:val="18"/>
                <w:szCs w:val="18"/>
              </w:rPr>
              <w:t>BYLADEM1001</w:t>
            </w:r>
          </w:p>
        </w:tc>
      </w:tr>
    </w:tbl>
    <w:p w14:paraId="6F26B343" w14:textId="77777777" w:rsidR="00F76756" w:rsidRPr="00F76756" w:rsidRDefault="00F76756" w:rsidP="00F76756">
      <w:pPr>
        <w:sectPr w:rsidR="00F76756" w:rsidRPr="00F76756" w:rsidSect="00877C7C">
          <w:footerReference w:type="default" r:id="rId9"/>
          <w:footnotePr>
            <w:pos w:val="beneathText"/>
          </w:footnotePr>
          <w:pgSz w:w="11905" w:h="16837" w:code="9"/>
          <w:pgMar w:top="142" w:right="423" w:bottom="426" w:left="426" w:header="624" w:footer="329" w:gutter="0"/>
          <w:cols w:space="720"/>
        </w:sectPr>
      </w:pPr>
    </w:p>
    <w:p w14:paraId="3AB7FBAA" w14:textId="77777777" w:rsidR="00227D12" w:rsidRPr="00A1401A" w:rsidRDefault="0069254B" w:rsidP="00F978CA">
      <w:pPr>
        <w:pStyle w:val="berschrift2"/>
        <w:rPr>
          <w:rFonts w:cs="Arial"/>
        </w:rPr>
      </w:pPr>
      <w:r w:rsidRPr="00A1401A">
        <w:rPr>
          <w:rFonts w:cs="Arial"/>
        </w:rPr>
        <w:t>Mieter</w:t>
      </w:r>
      <w:r w:rsidR="00894400" w:rsidRPr="00A1401A">
        <w:rPr>
          <w:rFonts w:cs="Arial"/>
        </w:rPr>
        <w:t>daten</w:t>
      </w:r>
      <w:r w:rsidR="0072643A" w:rsidRPr="00A1401A">
        <w:rPr>
          <w:rFonts w:cs="Arial"/>
        </w:rPr>
        <w:t>*</w:t>
      </w:r>
      <w:r w:rsidR="00894400" w:rsidRPr="00A1401A">
        <w:rPr>
          <w:rFonts w:cs="Arial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652"/>
        <w:gridCol w:w="1842"/>
        <w:gridCol w:w="3906"/>
      </w:tblGrid>
      <w:tr w:rsidR="00EA2BF8" w:rsidRPr="00EA2BF8" w14:paraId="5E27056A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3F3E7902" w14:textId="77777777" w:rsidR="00494000" w:rsidRPr="00EA2BF8" w:rsidRDefault="00BF4625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>Vorn</w:t>
            </w:r>
            <w:r w:rsidR="00494000" w:rsidRPr="00EA2BF8">
              <w:rPr>
                <w:rFonts w:ascii="Arial" w:hAnsi="Arial" w:cs="Arial"/>
                <w:sz w:val="18"/>
                <w:szCs w:val="18"/>
                <w:lang w:eastAsia="en-US"/>
              </w:rPr>
              <w:t>ame</w:t>
            </w:r>
          </w:p>
          <w:p w14:paraId="5AB509CE" w14:textId="77777777" w:rsidR="00494000" w:rsidRPr="00EA2BF8" w:rsidRDefault="00494000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14:paraId="6E4619FF" w14:textId="0531DA79" w:rsidR="00494000" w:rsidRPr="00EA2BF8" w:rsidRDefault="0049400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6036A3" w14:textId="77777777" w:rsidR="00494000" w:rsidRPr="00EA2BF8" w:rsidRDefault="00BF4625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>Nach</w:t>
            </w:r>
            <w:r w:rsidR="00494000" w:rsidRPr="00EA2BF8">
              <w:rPr>
                <w:rFonts w:ascii="Arial" w:hAnsi="Arial" w:cs="Arial"/>
                <w:sz w:val="18"/>
                <w:szCs w:val="18"/>
                <w:lang w:eastAsia="en-US"/>
              </w:rPr>
              <w:t>name</w:t>
            </w:r>
          </w:p>
          <w:p w14:paraId="101CCD61" w14:textId="77777777" w:rsidR="00494000" w:rsidRPr="00EA2BF8" w:rsidRDefault="0049400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CC"/>
            <w:vAlign w:val="center"/>
          </w:tcPr>
          <w:p w14:paraId="3BFFC4A0" w14:textId="10B232F1" w:rsidR="00494000" w:rsidRPr="00EA2BF8" w:rsidRDefault="0049400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A2BF8" w:rsidRPr="00EA2BF8" w14:paraId="31041649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1A07A4CD" w14:textId="77777777" w:rsidR="00494000" w:rsidRPr="00EA2BF8" w:rsidRDefault="00494000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>Geburtsdatum</w:t>
            </w:r>
          </w:p>
          <w:p w14:paraId="324A1887" w14:textId="77777777" w:rsidR="00494000" w:rsidRPr="00EA2BF8" w:rsidRDefault="00494000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14:paraId="5F9BB487" w14:textId="64971A3D" w:rsidR="00494000" w:rsidRPr="00EA2BF8" w:rsidRDefault="0049400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6995CD" w14:textId="77777777" w:rsidR="00494000" w:rsidRPr="00EA2BF8" w:rsidRDefault="00494000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>Geburtsort</w:t>
            </w:r>
          </w:p>
          <w:p w14:paraId="34A4D5DB" w14:textId="77777777" w:rsidR="00494000" w:rsidRPr="00EA2BF8" w:rsidRDefault="0049400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CC"/>
            <w:vAlign w:val="center"/>
          </w:tcPr>
          <w:p w14:paraId="32ACFA1E" w14:textId="1F58F449" w:rsidR="00494000" w:rsidRPr="00EA2BF8" w:rsidRDefault="0049400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A2BF8" w:rsidRPr="00EA2BF8" w14:paraId="404099E7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04D7A9A4" w14:textId="77777777" w:rsidR="001F0A85" w:rsidRPr="00EA2BF8" w:rsidRDefault="001F0A85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>Familienstand</w:t>
            </w:r>
          </w:p>
          <w:p w14:paraId="6093B81E" w14:textId="77777777" w:rsidR="001F0A85" w:rsidRPr="00EA2BF8" w:rsidRDefault="001F0A85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14:paraId="1E0B31F0" w14:textId="13D67E8A" w:rsidR="001F0A85" w:rsidRPr="00EA2BF8" w:rsidRDefault="001F0A85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879244" w14:textId="77777777" w:rsidR="001257DB" w:rsidRPr="00EA2BF8" w:rsidRDefault="001257DB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>Staatsangehörigkeit</w:t>
            </w:r>
          </w:p>
          <w:p w14:paraId="2202F885" w14:textId="77777777" w:rsidR="001F0A85" w:rsidRPr="00EA2BF8" w:rsidRDefault="001F0A85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CC"/>
            <w:vAlign w:val="center"/>
          </w:tcPr>
          <w:p w14:paraId="6704DA89" w14:textId="32A058DB" w:rsidR="001F0A85" w:rsidRPr="00EA2BF8" w:rsidRDefault="001F0A85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A2BF8" w:rsidRPr="00EA2BF8" w14:paraId="77EE2AD1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095D0E7C" w14:textId="77777777" w:rsidR="001257DB" w:rsidRPr="00EA2BF8" w:rsidRDefault="001257DB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 xml:space="preserve">Ausweisnummer </w:t>
            </w:r>
          </w:p>
          <w:p w14:paraId="52015D2C" w14:textId="77777777" w:rsidR="001257DB" w:rsidRPr="00EA2BF8" w:rsidRDefault="001257DB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14:paraId="19604EAF" w14:textId="2B8B3E08" w:rsidR="001257DB" w:rsidRPr="00EA2BF8" w:rsidRDefault="001257DB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B7400E" w14:textId="77777777" w:rsidR="001257DB" w:rsidRPr="00EA2BF8" w:rsidRDefault="001257DB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>Reisepassnummer</w:t>
            </w:r>
          </w:p>
          <w:p w14:paraId="77212091" w14:textId="77777777" w:rsidR="001257DB" w:rsidRPr="00EA2BF8" w:rsidRDefault="001257DB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CC"/>
            <w:vAlign w:val="center"/>
          </w:tcPr>
          <w:p w14:paraId="4CEB3F74" w14:textId="4C7D9636" w:rsidR="001257DB" w:rsidRPr="00EA2BF8" w:rsidRDefault="001257DB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A2BF8" w:rsidRPr="00EA2BF8" w14:paraId="3034E6D9" w14:textId="77777777" w:rsidTr="00F13DF0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06ED806D" w14:textId="77777777" w:rsidR="00494000" w:rsidRPr="00EA2BF8" w:rsidRDefault="00494000" w:rsidP="00F13DF0">
            <w:pPr>
              <w:pStyle w:val="KeinLeerraum"/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 xml:space="preserve">Handynummer  </w:t>
            </w:r>
          </w:p>
          <w:p w14:paraId="606489AC" w14:textId="77777777" w:rsidR="00494000" w:rsidRPr="00EA2BF8" w:rsidRDefault="00494000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14:paraId="0C026E8B" w14:textId="26C12896" w:rsidR="00494000" w:rsidRPr="00EA2BF8" w:rsidRDefault="0049400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5782EB" w14:textId="77777777" w:rsidR="00494000" w:rsidRPr="00EA2BF8" w:rsidRDefault="00494000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>Email</w:t>
            </w:r>
            <w:proofErr w:type="gramEnd"/>
          </w:p>
          <w:p w14:paraId="3C464298" w14:textId="77777777" w:rsidR="00494000" w:rsidRPr="00EA2BF8" w:rsidRDefault="0049400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CC"/>
            <w:vAlign w:val="center"/>
          </w:tcPr>
          <w:p w14:paraId="6E759729" w14:textId="08F8687E" w:rsidR="00494000" w:rsidRPr="00EA2BF8" w:rsidRDefault="0049400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EA2BF8" w:rsidRPr="00EA2BF8" w14:paraId="23D55CE0" w14:textId="77777777" w:rsidTr="00D4137A">
        <w:trPr>
          <w:trHeight w:val="890"/>
        </w:trPr>
        <w:tc>
          <w:tcPr>
            <w:tcW w:w="2410" w:type="dxa"/>
            <w:shd w:val="clear" w:color="auto" w:fill="auto"/>
            <w:vAlign w:val="center"/>
          </w:tcPr>
          <w:p w14:paraId="7888DC55" w14:textId="77777777" w:rsidR="001F0A85" w:rsidRPr="00EA2BF8" w:rsidRDefault="001F0A85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>Bisherige Wohnadresse</w:t>
            </w:r>
          </w:p>
          <w:p w14:paraId="3579B05A" w14:textId="77777777" w:rsidR="00DE2D18" w:rsidRPr="00EA2BF8" w:rsidRDefault="00DE2D18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>oder Heimatadresse</w:t>
            </w:r>
          </w:p>
          <w:p w14:paraId="186F2FC2" w14:textId="77777777" w:rsidR="001F0A85" w:rsidRPr="00EA2BF8" w:rsidRDefault="001F0A85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C87EEC1" w14:textId="77777777" w:rsidR="00180CF9" w:rsidRPr="00EA2BF8" w:rsidRDefault="00180CF9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5DF54AF" w14:textId="77777777" w:rsidR="00180CF9" w:rsidRPr="00EA2BF8" w:rsidRDefault="00180CF9" w:rsidP="00F13DF0">
            <w:pPr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14:paraId="63C066B5" w14:textId="5B3EBBA9" w:rsidR="00231627" w:rsidRPr="00EA2BF8" w:rsidRDefault="00231627" w:rsidP="00D05081">
            <w:pPr>
              <w:spacing w:line="20" w:lineRule="atLeas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31233D" w14:textId="77777777" w:rsidR="001F0A85" w:rsidRPr="00EA2BF8" w:rsidRDefault="00DE2D18" w:rsidP="00F13DF0">
            <w:pPr>
              <w:pStyle w:val="KeinLeerraum"/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2BF8">
              <w:rPr>
                <w:rFonts w:ascii="Arial" w:hAnsi="Arial" w:cs="Arial"/>
                <w:sz w:val="18"/>
                <w:szCs w:val="18"/>
                <w:lang w:eastAsia="en-US"/>
              </w:rPr>
              <w:t>Name und Adresse der Ausbildungsstätte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6321D42B" w14:textId="3CCD5934" w:rsidR="006A56B5" w:rsidRPr="00EA2BF8" w:rsidRDefault="006A56B5" w:rsidP="00D05081">
            <w:pPr>
              <w:spacing w:line="20" w:lineRule="atLeast"/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</w:pPr>
          </w:p>
        </w:tc>
      </w:tr>
    </w:tbl>
    <w:p w14:paraId="4B58BC64" w14:textId="77777777" w:rsidR="00A90530" w:rsidRPr="00EA2BF8" w:rsidRDefault="00A90530" w:rsidP="00A90530">
      <w:pPr>
        <w:pStyle w:val="berschrift2"/>
        <w:rPr>
          <w:rFonts w:cs="Arial"/>
        </w:rPr>
      </w:pPr>
      <w:r w:rsidRPr="00EA2BF8">
        <w:rPr>
          <w:rFonts w:cs="Arial"/>
        </w:rPr>
        <w:t>Bankverbindung des Mieters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660"/>
        <w:gridCol w:w="1827"/>
        <w:gridCol w:w="3919"/>
      </w:tblGrid>
      <w:tr w:rsidR="00EA2BF8" w:rsidRPr="00EA2BF8" w14:paraId="5C08066A" w14:textId="77777777" w:rsidTr="004C4B06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264018F4" w14:textId="77777777" w:rsidR="00A90530" w:rsidRPr="00EA2BF8" w:rsidRDefault="00A9053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EA2BF8">
              <w:rPr>
                <w:rFonts w:ascii="Arial" w:hAnsi="Arial" w:cs="Arial"/>
                <w:sz w:val="18"/>
                <w:szCs w:val="18"/>
              </w:rPr>
              <w:t>Institut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040A0D34" w14:textId="238AA49F" w:rsidR="00A90530" w:rsidRPr="00EA2BF8" w:rsidRDefault="00A90530" w:rsidP="00D0508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0A93F16" w14:textId="77777777" w:rsidR="00A90530" w:rsidRPr="00EA2BF8" w:rsidRDefault="00A9053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EA2BF8"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47E5F580" w14:textId="07B4A6E3" w:rsidR="00A90530" w:rsidRPr="00EA2BF8" w:rsidRDefault="00A9053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BF8" w:rsidRPr="00EA2BF8" w14:paraId="60364D32" w14:textId="77777777" w:rsidTr="004C4B06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3AEB0552" w14:textId="77777777" w:rsidR="00A90530" w:rsidRPr="00EA2BF8" w:rsidRDefault="00A9053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EA2BF8">
              <w:rPr>
                <w:rFonts w:ascii="Arial" w:hAnsi="Arial" w:cs="Arial"/>
                <w:sz w:val="18"/>
                <w:szCs w:val="18"/>
              </w:rPr>
              <w:t xml:space="preserve">Inhaber 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6537FB72" w14:textId="18DA3F21" w:rsidR="00A90530" w:rsidRPr="00EA2BF8" w:rsidRDefault="00A9053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FB62A65" w14:textId="77777777" w:rsidR="00A90530" w:rsidRPr="00EA2BF8" w:rsidRDefault="00A9053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EA2BF8">
              <w:rPr>
                <w:rFonts w:ascii="Arial" w:hAnsi="Arial" w:cs="Arial"/>
                <w:sz w:val="18"/>
                <w:szCs w:val="18"/>
              </w:rPr>
              <w:t>BIC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7A852055" w14:textId="38731A66" w:rsidR="00A90530" w:rsidRPr="00EA2BF8" w:rsidRDefault="00A90530" w:rsidP="00F13DF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3C5BCC" w14:textId="77777777" w:rsidR="00A90530" w:rsidRPr="00EA2BF8" w:rsidRDefault="00A90530" w:rsidP="00A90530">
      <w:pPr>
        <w:sectPr w:rsidR="00A90530" w:rsidRPr="00EA2BF8" w:rsidSect="00A90530">
          <w:footerReference w:type="default" r:id="rId10"/>
          <w:footnotePr>
            <w:pos w:val="beneathText"/>
          </w:footnotePr>
          <w:type w:val="continuous"/>
          <w:pgSz w:w="11905" w:h="16837" w:code="9"/>
          <w:pgMar w:top="142" w:right="423" w:bottom="426" w:left="426" w:header="624" w:footer="329" w:gutter="0"/>
          <w:cols w:space="720"/>
        </w:sectPr>
      </w:pPr>
    </w:p>
    <w:p w14:paraId="0C9A526A" w14:textId="77777777" w:rsidR="00EA2BF8" w:rsidRPr="00EA2BF8" w:rsidRDefault="00EA2BF8" w:rsidP="00EA2BF8">
      <w:pPr>
        <w:pStyle w:val="berschrift2"/>
        <w:rPr>
          <w:rFonts w:cs="Arial"/>
        </w:rPr>
      </w:pPr>
      <w:r>
        <w:rPr>
          <w:rFonts w:cs="Arial"/>
        </w:rPr>
        <w:t>Sondervereinbarung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915A8A" w:rsidRPr="00A1401A" w14:paraId="0742FCA7" w14:textId="77777777" w:rsidTr="00F13DF0">
        <w:trPr>
          <w:trHeight w:val="279"/>
        </w:trPr>
        <w:tc>
          <w:tcPr>
            <w:tcW w:w="10915" w:type="dxa"/>
            <w:shd w:val="clear" w:color="auto" w:fill="auto"/>
            <w:vAlign w:val="center"/>
          </w:tcPr>
          <w:p w14:paraId="175873EB" w14:textId="77777777" w:rsidR="00EA2BF8" w:rsidRDefault="007A2D35" w:rsidP="00F13DF0">
            <w:pPr>
              <w:spacing w:line="20" w:lineRule="atLeast"/>
              <w:contextualSpacing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Keine</w:t>
            </w:r>
            <w:r w:rsidR="00EA2BF8">
              <w:rPr>
                <w:rFonts w:ascii="Arial" w:hAnsi="Arial" w:cs="Arial"/>
                <w:color w:val="0000FF"/>
                <w:sz w:val="18"/>
                <w:szCs w:val="18"/>
              </w:rPr>
              <w:t>.</w:t>
            </w:r>
          </w:p>
          <w:p w14:paraId="3763B5D2" w14:textId="77777777" w:rsidR="00EA2BF8" w:rsidRPr="00FA1C94" w:rsidRDefault="00EA2BF8" w:rsidP="00F13DF0">
            <w:pPr>
              <w:spacing w:line="20" w:lineRule="atLeast"/>
              <w:contextualSpacing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14:paraId="2FE35176" w14:textId="77777777" w:rsidR="00915A8A" w:rsidRDefault="00F43360" w:rsidP="00117D02">
      <w:pPr>
        <w:jc w:val="both"/>
        <w:rPr>
          <w:rFonts w:ascii="Arial" w:hAnsi="Arial" w:cs="Arial"/>
          <w:sz w:val="16"/>
          <w:szCs w:val="16"/>
        </w:rPr>
      </w:pPr>
      <w:r w:rsidRPr="00A1401A">
        <w:rPr>
          <w:rFonts w:ascii="Arial" w:hAnsi="Arial" w:cs="Arial"/>
          <w:sz w:val="16"/>
          <w:szCs w:val="16"/>
        </w:rPr>
        <w:t>*) Unwahre Angaben berechtigen den Vermieter zur Lösung des Mietvertragsverhältnisses. Mit seiner Unterschrift erklärt der Bewerber hierzu sein Einverständnis".</w:t>
      </w:r>
    </w:p>
    <w:p w14:paraId="3EB8D796" w14:textId="77777777" w:rsidR="001257DB" w:rsidRPr="00A1401A" w:rsidRDefault="001257DB" w:rsidP="00117D02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80"/>
        <w:gridCol w:w="2653"/>
        <w:gridCol w:w="1829"/>
        <w:gridCol w:w="3934"/>
      </w:tblGrid>
      <w:tr w:rsidR="00A148EA" w:rsidRPr="004C4B06" w14:paraId="62187E9F" w14:textId="77777777" w:rsidTr="004C4B06">
        <w:trPr>
          <w:trHeight w:val="397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666A" w14:textId="77777777" w:rsidR="00A148EA" w:rsidRPr="00A148EA" w:rsidRDefault="00A148EA" w:rsidP="004C4B06">
            <w:pPr>
              <w:pStyle w:val="berschrift2"/>
            </w:pPr>
            <w:r w:rsidRPr="00A148EA">
              <w:t>Mieterunterschrift</w:t>
            </w:r>
          </w:p>
        </w:tc>
        <w:tc>
          <w:tcPr>
            <w:tcW w:w="5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D0F1" w14:textId="77777777" w:rsidR="00A148EA" w:rsidRPr="00A148EA" w:rsidRDefault="00A148EA" w:rsidP="004C4B06">
            <w:pPr>
              <w:pStyle w:val="berschrift2"/>
            </w:pPr>
            <w:r w:rsidRPr="00A148EA">
              <w:t>Vermieterunterschrift</w:t>
            </w:r>
          </w:p>
        </w:tc>
      </w:tr>
      <w:tr w:rsidR="009E16B9" w:rsidRPr="004C4B06" w14:paraId="04BA2888" w14:textId="77777777" w:rsidTr="004C4B06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8821" w14:textId="77777777" w:rsidR="009E16B9" w:rsidRPr="004C4B06" w:rsidRDefault="009E16B9" w:rsidP="00F13DF0">
            <w:pPr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Ort</w:t>
            </w:r>
            <w:r w:rsidR="00A148EA" w:rsidRPr="004C4B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794930" w14:textId="77777777" w:rsidR="009E16B9" w:rsidRPr="004C4B06" w:rsidRDefault="00D05081" w:rsidP="00F13D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München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58D5" w14:textId="77777777" w:rsidR="009E16B9" w:rsidRPr="004C4B06" w:rsidRDefault="009E16B9" w:rsidP="00F13DF0">
            <w:pPr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Ort</w:t>
            </w:r>
            <w:r w:rsidR="00D760ED" w:rsidRPr="004C4B0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D1A52B" w14:textId="77777777" w:rsidR="009E16B9" w:rsidRPr="004C4B06" w:rsidRDefault="009E16B9" w:rsidP="00F13DF0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C4B06">
              <w:rPr>
                <w:rFonts w:ascii="Arial" w:hAnsi="Arial" w:cs="Arial"/>
                <w:color w:val="0000FF"/>
                <w:sz w:val="18"/>
                <w:szCs w:val="18"/>
              </w:rPr>
              <w:t>München</w:t>
            </w:r>
          </w:p>
        </w:tc>
      </w:tr>
      <w:tr w:rsidR="009E16B9" w:rsidRPr="004C4B06" w14:paraId="44657B06" w14:textId="77777777" w:rsidTr="004C4B06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AEF0" w14:textId="77777777" w:rsidR="009E16B9" w:rsidRPr="004C4B06" w:rsidRDefault="009E16B9" w:rsidP="00F13DF0">
            <w:pPr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911C9B" w14:textId="5DC5CB30" w:rsidR="009E16B9" w:rsidRPr="004C4B06" w:rsidRDefault="00C93A6F" w:rsidP="00F13D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D05081">
              <w:rPr>
                <w:rFonts w:ascii="Arial" w:hAnsi="Arial" w:cs="Arial"/>
                <w:sz w:val="18"/>
                <w:szCs w:val="18"/>
              </w:rPr>
              <w:t>.3.2025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440B" w14:textId="77777777" w:rsidR="009E16B9" w:rsidRPr="004C4B06" w:rsidRDefault="009E16B9" w:rsidP="00F13DF0">
            <w:pPr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Datum</w:t>
            </w:r>
            <w:r w:rsidR="00D760ED" w:rsidRPr="004C4B0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563CC0" w14:textId="25AF53BC" w:rsidR="009E16B9" w:rsidRPr="004C4B06" w:rsidRDefault="00C93A6F" w:rsidP="00F13DF0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0</w:t>
            </w:r>
            <w:r w:rsidR="0008208D">
              <w:rPr>
                <w:rFonts w:ascii="Arial" w:hAnsi="Arial" w:cs="Arial"/>
                <w:color w:val="0000FF"/>
                <w:sz w:val="18"/>
                <w:szCs w:val="18"/>
              </w:rPr>
              <w:t>1</w:t>
            </w:r>
            <w:r w:rsidR="009E16B9" w:rsidRPr="004C4B06">
              <w:rPr>
                <w:rFonts w:ascii="Arial" w:hAnsi="Arial" w:cs="Arial"/>
                <w:color w:val="0000FF"/>
                <w:sz w:val="18"/>
                <w:szCs w:val="18"/>
              </w:rPr>
              <w:t>.</w:t>
            </w:r>
            <w:r w:rsidR="0008208D">
              <w:rPr>
                <w:rFonts w:ascii="Arial" w:hAnsi="Arial" w:cs="Arial"/>
                <w:color w:val="0000FF"/>
                <w:sz w:val="18"/>
                <w:szCs w:val="18"/>
              </w:rPr>
              <w:t>10</w:t>
            </w:r>
            <w:r w:rsidR="009E16B9" w:rsidRPr="004C4B06">
              <w:rPr>
                <w:rFonts w:ascii="Arial" w:hAnsi="Arial" w:cs="Arial"/>
                <w:color w:val="0000FF"/>
                <w:sz w:val="18"/>
                <w:szCs w:val="18"/>
              </w:rPr>
              <w:t>.202</w:t>
            </w:r>
            <w:r w:rsidR="00206644">
              <w:rPr>
                <w:rFonts w:ascii="Arial" w:hAnsi="Arial" w:cs="Arial"/>
                <w:color w:val="0000FF"/>
                <w:sz w:val="18"/>
                <w:szCs w:val="18"/>
              </w:rPr>
              <w:t>5</w:t>
            </w:r>
          </w:p>
        </w:tc>
      </w:tr>
      <w:tr w:rsidR="009E16B9" w:rsidRPr="004C4B06" w14:paraId="7E36589C" w14:textId="77777777" w:rsidTr="004C4B06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76E4" w14:textId="77777777" w:rsidR="00A148EA" w:rsidRPr="004C4B06" w:rsidRDefault="00A148EA" w:rsidP="00A148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36B6E8" w14:textId="77777777" w:rsidR="00A148EA" w:rsidRPr="004C4B06" w:rsidRDefault="00A148EA" w:rsidP="00A148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13D752" w14:textId="77777777" w:rsidR="009E16B9" w:rsidRPr="004C4B06" w:rsidRDefault="009E16B9" w:rsidP="00A148EA">
            <w:pPr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Unterschrift</w:t>
            </w:r>
          </w:p>
          <w:p w14:paraId="013833FE" w14:textId="77777777" w:rsidR="009E16B9" w:rsidRPr="004C4B06" w:rsidRDefault="009E16B9" w:rsidP="00A148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2F4A86" w14:textId="77777777" w:rsidR="009E16B9" w:rsidRPr="004C4B06" w:rsidRDefault="009E16B9" w:rsidP="00A148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4AD9D1" w14:textId="77777777" w:rsidR="009E16B9" w:rsidRPr="004C4B06" w:rsidRDefault="009E16B9" w:rsidP="00A148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CB6B" w14:textId="77777777" w:rsidR="009E16B9" w:rsidRPr="004C4B06" w:rsidRDefault="009E16B9" w:rsidP="00A148EA">
            <w:pPr>
              <w:rPr>
                <w:rFonts w:ascii="Arial" w:hAnsi="Arial" w:cs="Arial"/>
                <w:sz w:val="18"/>
                <w:szCs w:val="18"/>
              </w:rPr>
            </w:pPr>
            <w:r w:rsidRPr="004C4B06">
              <w:rPr>
                <w:rFonts w:ascii="Arial" w:hAnsi="Arial" w:cs="Arial"/>
                <w:sz w:val="18"/>
                <w:szCs w:val="18"/>
              </w:rPr>
              <w:t>Unterschrif</w:t>
            </w:r>
            <w:r w:rsidR="00A148EA" w:rsidRPr="004C4B06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928CF4" w14:textId="77777777" w:rsidR="009E16B9" w:rsidRPr="004C4B06" w:rsidRDefault="009E16B9" w:rsidP="00A148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F24F10" w14:textId="77777777" w:rsidR="00C027E7" w:rsidRPr="00A1401A" w:rsidRDefault="00C027E7" w:rsidP="00604D2C">
      <w:pPr>
        <w:jc w:val="both"/>
        <w:rPr>
          <w:rFonts w:ascii="Arial" w:hAnsi="Arial" w:cs="Arial"/>
          <w:sz w:val="18"/>
          <w:szCs w:val="18"/>
        </w:rPr>
      </w:pPr>
    </w:p>
    <w:sectPr w:rsidR="00C027E7" w:rsidRPr="00A1401A" w:rsidSect="00B0112C">
      <w:footnotePr>
        <w:pos w:val="beneathText"/>
      </w:footnotePr>
      <w:type w:val="continuous"/>
      <w:pgSz w:w="11905" w:h="16837" w:code="9"/>
      <w:pgMar w:top="142" w:right="423" w:bottom="426" w:left="426" w:header="624" w:footer="32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1D94" w14:textId="77777777" w:rsidR="00CD1FD0" w:rsidRDefault="00CD1FD0">
      <w:r>
        <w:separator/>
      </w:r>
    </w:p>
  </w:endnote>
  <w:endnote w:type="continuationSeparator" w:id="0">
    <w:p w14:paraId="21C6B40A" w14:textId="77777777" w:rsidR="00CD1FD0" w:rsidRDefault="00CD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EF2A" w14:textId="77777777" w:rsidR="008B6ECC" w:rsidRPr="006171F9" w:rsidRDefault="008B6ECC" w:rsidP="003C49ED">
    <w:pPr>
      <w:pStyle w:val="Fuzeile"/>
      <w:jc w:val="right"/>
      <w:rPr>
        <w:rFonts w:ascii="Arial" w:hAnsi="Arial" w:cs="Arial"/>
        <w:sz w:val="18"/>
        <w:szCs w:val="18"/>
      </w:rPr>
    </w:pPr>
    <w:r w:rsidRPr="006171F9">
      <w:rPr>
        <w:rFonts w:ascii="Arial" w:hAnsi="Arial" w:cs="Arial"/>
        <w:sz w:val="18"/>
        <w:szCs w:val="18"/>
      </w:rPr>
      <w:t xml:space="preserve">Seite </w:t>
    </w:r>
    <w:r w:rsidRPr="006171F9">
      <w:rPr>
        <w:rStyle w:val="Seitenzahl"/>
        <w:rFonts w:ascii="Arial" w:hAnsi="Arial" w:cs="Arial"/>
        <w:sz w:val="18"/>
        <w:szCs w:val="18"/>
      </w:rPr>
      <w:fldChar w:fldCharType="begin"/>
    </w:r>
    <w:r w:rsidRPr="006171F9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6171F9">
      <w:rPr>
        <w:rStyle w:val="Seitenzahl"/>
        <w:rFonts w:ascii="Arial" w:hAnsi="Arial" w:cs="Arial"/>
        <w:sz w:val="18"/>
        <w:szCs w:val="18"/>
      </w:rPr>
      <w:fldChar w:fldCharType="separate"/>
    </w:r>
    <w:r w:rsidR="00AE4E73">
      <w:rPr>
        <w:rStyle w:val="Seitenzahl"/>
        <w:rFonts w:ascii="Arial" w:hAnsi="Arial" w:cs="Arial"/>
        <w:noProof/>
        <w:sz w:val="18"/>
        <w:szCs w:val="18"/>
      </w:rPr>
      <w:t>4</w:t>
    </w:r>
    <w:r w:rsidRPr="006171F9">
      <w:rPr>
        <w:rStyle w:val="Seitenzahl"/>
        <w:rFonts w:ascii="Arial" w:hAnsi="Arial" w:cs="Arial"/>
        <w:sz w:val="18"/>
        <w:szCs w:val="18"/>
      </w:rPr>
      <w:fldChar w:fldCharType="end"/>
    </w:r>
    <w:r w:rsidRPr="006171F9">
      <w:rPr>
        <w:rStyle w:val="Seitenzahl"/>
        <w:rFonts w:ascii="Arial" w:hAnsi="Arial" w:cs="Arial"/>
        <w:sz w:val="18"/>
        <w:szCs w:val="18"/>
      </w:rPr>
      <w:t xml:space="preserve"> von </w:t>
    </w:r>
    <w:r w:rsidRPr="006171F9">
      <w:rPr>
        <w:rStyle w:val="Seitenzahl"/>
        <w:rFonts w:ascii="Arial" w:hAnsi="Arial" w:cs="Arial"/>
        <w:sz w:val="18"/>
        <w:szCs w:val="18"/>
      </w:rPr>
      <w:fldChar w:fldCharType="begin"/>
    </w:r>
    <w:r w:rsidRPr="006171F9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6171F9">
      <w:rPr>
        <w:rStyle w:val="Seitenzahl"/>
        <w:rFonts w:ascii="Arial" w:hAnsi="Arial" w:cs="Arial"/>
        <w:sz w:val="18"/>
        <w:szCs w:val="18"/>
      </w:rPr>
      <w:fldChar w:fldCharType="separate"/>
    </w:r>
    <w:r w:rsidR="00AE4E73">
      <w:rPr>
        <w:rStyle w:val="Seitenzahl"/>
        <w:rFonts w:ascii="Arial" w:hAnsi="Arial" w:cs="Arial"/>
        <w:noProof/>
        <w:sz w:val="18"/>
        <w:szCs w:val="18"/>
      </w:rPr>
      <w:t>5</w:t>
    </w:r>
    <w:r w:rsidRPr="006171F9">
      <w:rPr>
        <w:rStyle w:val="Seitenzahl"/>
        <w:rFonts w:ascii="Arial" w:hAnsi="Arial" w:cs="Arial"/>
        <w:sz w:val="18"/>
        <w:szCs w:val="18"/>
      </w:rPr>
      <w:fldChar w:fldCharType="end"/>
    </w:r>
    <w:r w:rsidR="003C49ED">
      <w:rPr>
        <w:rStyle w:val="Seitenzahl"/>
        <w:rFonts w:ascii="Arial" w:hAnsi="Arial" w:cs="Arial"/>
        <w:sz w:val="18"/>
        <w:szCs w:val="18"/>
      </w:rPr>
      <w:t xml:space="preserve"> </w:t>
    </w:r>
    <w:r w:rsidR="001A7927">
      <w:rPr>
        <w:rStyle w:val="Seitenzahl"/>
        <w:rFonts w:ascii="Arial" w:hAnsi="Arial" w:cs="Arial"/>
        <w:sz w:val="18"/>
        <w:szCs w:val="18"/>
      </w:rPr>
      <w:t xml:space="preserve">                                                                                V</w:t>
    </w:r>
    <w:r w:rsidR="003C49ED" w:rsidRPr="003C49ED">
      <w:rPr>
        <w:rStyle w:val="Seitenzahl"/>
        <w:rFonts w:ascii="Arial" w:hAnsi="Arial" w:cs="Arial"/>
        <w:sz w:val="16"/>
        <w:szCs w:val="16"/>
      </w:rPr>
      <w:t>ers</w:t>
    </w:r>
    <w:r w:rsidR="003C49ED">
      <w:rPr>
        <w:rStyle w:val="Seitenzahl"/>
        <w:rFonts w:ascii="Arial" w:hAnsi="Arial" w:cs="Arial"/>
        <w:sz w:val="16"/>
        <w:szCs w:val="16"/>
      </w:rPr>
      <w:t xml:space="preserve"> 2</w:t>
    </w:r>
    <w:r w:rsidR="00B97BF3">
      <w:rPr>
        <w:rStyle w:val="Seitenzahl"/>
        <w:rFonts w:ascii="Arial" w:hAnsi="Arial" w:cs="Arial"/>
        <w:sz w:val="16"/>
        <w:szCs w:val="16"/>
      </w:rPr>
      <w:t>5</w:t>
    </w:r>
    <w:r w:rsidR="003C49ED">
      <w:rPr>
        <w:rStyle w:val="Seitenzahl"/>
        <w:rFonts w:ascii="Arial" w:hAnsi="Arial" w:cs="Arial"/>
        <w:sz w:val="16"/>
        <w:szCs w:val="16"/>
      </w:rPr>
      <w:t>.</w:t>
    </w:r>
    <w:r w:rsidR="00F43415">
      <w:rPr>
        <w:rStyle w:val="Seitenzahl"/>
        <w:rFonts w:ascii="Arial" w:hAnsi="Arial" w:cs="Arial"/>
        <w:sz w:val="16"/>
        <w:szCs w:val="16"/>
      </w:rPr>
      <w:t>0</w:t>
    </w:r>
    <w:r w:rsidR="00B97BF3">
      <w:rPr>
        <w:rStyle w:val="Seitenzahl"/>
        <w:rFonts w:ascii="Arial" w:hAnsi="Arial" w:cs="Arial"/>
        <w:sz w:val="16"/>
        <w:szCs w:val="16"/>
      </w:rPr>
      <w:t>2</w:t>
    </w:r>
    <w:r w:rsidR="00DF1ACA">
      <w:rPr>
        <w:rStyle w:val="Seitenzahl"/>
        <w:rFonts w:ascii="Arial" w:hAnsi="Arial" w:cs="Arial"/>
        <w:sz w:val="16"/>
        <w:szCs w:val="16"/>
      </w:rPr>
      <w:t>.</w:t>
    </w:r>
    <w:r w:rsidR="00B97BF3">
      <w:rPr>
        <w:rStyle w:val="Seitenzahl"/>
        <w:rFonts w:ascii="Arial" w:hAnsi="Arial" w:cs="Arial"/>
        <w:sz w:val="16"/>
        <w:szCs w:val="16"/>
      </w:rPr>
      <w:t>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91F0" w14:textId="77777777" w:rsidR="00A90530" w:rsidRPr="006171F9" w:rsidRDefault="00A90530" w:rsidP="003C49ED">
    <w:pPr>
      <w:pStyle w:val="Fuzeile"/>
      <w:jc w:val="right"/>
      <w:rPr>
        <w:rFonts w:ascii="Arial" w:hAnsi="Arial" w:cs="Arial"/>
        <w:sz w:val="18"/>
        <w:szCs w:val="18"/>
      </w:rPr>
    </w:pPr>
    <w:r w:rsidRPr="006171F9">
      <w:rPr>
        <w:rFonts w:ascii="Arial" w:hAnsi="Arial" w:cs="Arial"/>
        <w:sz w:val="18"/>
        <w:szCs w:val="18"/>
      </w:rPr>
      <w:t xml:space="preserve">Seite </w:t>
    </w:r>
    <w:r w:rsidRPr="006171F9">
      <w:rPr>
        <w:rStyle w:val="Seitenzahl"/>
        <w:rFonts w:ascii="Arial" w:hAnsi="Arial" w:cs="Arial"/>
        <w:sz w:val="18"/>
        <w:szCs w:val="18"/>
      </w:rPr>
      <w:fldChar w:fldCharType="begin"/>
    </w:r>
    <w:r w:rsidRPr="006171F9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6171F9">
      <w:rPr>
        <w:rStyle w:val="Seitenzahl"/>
        <w:rFonts w:ascii="Arial" w:hAnsi="Arial" w:cs="Arial"/>
        <w:sz w:val="18"/>
        <w:szCs w:val="18"/>
      </w:rPr>
      <w:fldChar w:fldCharType="separate"/>
    </w:r>
    <w:r>
      <w:rPr>
        <w:rStyle w:val="Seitenzahl"/>
        <w:rFonts w:ascii="Arial" w:hAnsi="Arial" w:cs="Arial"/>
        <w:noProof/>
        <w:sz w:val="18"/>
        <w:szCs w:val="18"/>
      </w:rPr>
      <w:t>4</w:t>
    </w:r>
    <w:r w:rsidRPr="006171F9">
      <w:rPr>
        <w:rStyle w:val="Seitenzahl"/>
        <w:rFonts w:ascii="Arial" w:hAnsi="Arial" w:cs="Arial"/>
        <w:sz w:val="18"/>
        <w:szCs w:val="18"/>
      </w:rPr>
      <w:fldChar w:fldCharType="end"/>
    </w:r>
    <w:r w:rsidRPr="006171F9">
      <w:rPr>
        <w:rStyle w:val="Seitenzahl"/>
        <w:rFonts w:ascii="Arial" w:hAnsi="Arial" w:cs="Arial"/>
        <w:sz w:val="18"/>
        <w:szCs w:val="18"/>
      </w:rPr>
      <w:t xml:space="preserve"> von </w:t>
    </w:r>
    <w:r w:rsidRPr="006171F9">
      <w:rPr>
        <w:rStyle w:val="Seitenzahl"/>
        <w:rFonts w:ascii="Arial" w:hAnsi="Arial" w:cs="Arial"/>
        <w:sz w:val="18"/>
        <w:szCs w:val="18"/>
      </w:rPr>
      <w:fldChar w:fldCharType="begin"/>
    </w:r>
    <w:r w:rsidRPr="006171F9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6171F9">
      <w:rPr>
        <w:rStyle w:val="Seitenzahl"/>
        <w:rFonts w:ascii="Arial" w:hAnsi="Arial" w:cs="Arial"/>
        <w:sz w:val="18"/>
        <w:szCs w:val="18"/>
      </w:rPr>
      <w:fldChar w:fldCharType="separate"/>
    </w:r>
    <w:r>
      <w:rPr>
        <w:rStyle w:val="Seitenzahl"/>
        <w:rFonts w:ascii="Arial" w:hAnsi="Arial" w:cs="Arial"/>
        <w:noProof/>
        <w:sz w:val="18"/>
        <w:szCs w:val="18"/>
      </w:rPr>
      <w:t>5</w:t>
    </w:r>
    <w:r w:rsidRPr="006171F9">
      <w:rPr>
        <w:rStyle w:val="Seitenzahl"/>
        <w:rFonts w:ascii="Arial" w:hAnsi="Arial" w:cs="Arial"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                                                                                V</w:t>
    </w:r>
    <w:r w:rsidRPr="003C49ED">
      <w:rPr>
        <w:rStyle w:val="Seitenzahl"/>
        <w:rFonts w:ascii="Arial" w:hAnsi="Arial" w:cs="Arial"/>
        <w:sz w:val="16"/>
        <w:szCs w:val="16"/>
      </w:rPr>
      <w:t>ers</w:t>
    </w:r>
    <w:r>
      <w:rPr>
        <w:rStyle w:val="Seitenzahl"/>
        <w:rFonts w:ascii="Arial" w:hAnsi="Arial" w:cs="Arial"/>
        <w:sz w:val="16"/>
        <w:szCs w:val="16"/>
      </w:rPr>
      <w:t xml:space="preserve"> 24.09.05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C6C0" w14:textId="77777777" w:rsidR="00CD1FD0" w:rsidRDefault="00CD1FD0">
      <w:r>
        <w:separator/>
      </w:r>
    </w:p>
  </w:footnote>
  <w:footnote w:type="continuationSeparator" w:id="0">
    <w:p w14:paraId="0769A64D" w14:textId="77777777" w:rsidR="00CD1FD0" w:rsidRDefault="00CD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B84988"/>
    <w:multiLevelType w:val="hybridMultilevel"/>
    <w:tmpl w:val="FC3C33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37E97"/>
    <w:multiLevelType w:val="hybridMultilevel"/>
    <w:tmpl w:val="45A076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7580"/>
    <w:multiLevelType w:val="hybridMultilevel"/>
    <w:tmpl w:val="1B04DD0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459BA"/>
    <w:multiLevelType w:val="hybridMultilevel"/>
    <w:tmpl w:val="0C660B26"/>
    <w:lvl w:ilvl="0" w:tplc="0AB405C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10D6"/>
    <w:multiLevelType w:val="hybridMultilevel"/>
    <w:tmpl w:val="160891CC"/>
    <w:lvl w:ilvl="0" w:tplc="0407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0765385"/>
    <w:multiLevelType w:val="hybridMultilevel"/>
    <w:tmpl w:val="75D88002"/>
    <w:lvl w:ilvl="0" w:tplc="04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C524FCD"/>
    <w:multiLevelType w:val="hybridMultilevel"/>
    <w:tmpl w:val="7DB880C2"/>
    <w:lvl w:ilvl="0" w:tplc="641E35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27FC1"/>
    <w:multiLevelType w:val="hybridMultilevel"/>
    <w:tmpl w:val="A3EACEB2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A5A17FD"/>
    <w:multiLevelType w:val="hybridMultilevel"/>
    <w:tmpl w:val="F3C448B8"/>
    <w:lvl w:ilvl="0" w:tplc="69E02EA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E6425"/>
    <w:multiLevelType w:val="hybridMultilevel"/>
    <w:tmpl w:val="2E18AEEC"/>
    <w:lvl w:ilvl="0" w:tplc="2B24604E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97" w:hanging="360"/>
      </w:pPr>
    </w:lvl>
    <w:lvl w:ilvl="2" w:tplc="0407001B" w:tentative="1">
      <w:start w:val="1"/>
      <w:numFmt w:val="lowerRoman"/>
      <w:lvlText w:val="%3."/>
      <w:lvlJc w:val="right"/>
      <w:pPr>
        <w:ind w:left="1817" w:hanging="180"/>
      </w:pPr>
    </w:lvl>
    <w:lvl w:ilvl="3" w:tplc="0407000F" w:tentative="1">
      <w:start w:val="1"/>
      <w:numFmt w:val="decimal"/>
      <w:lvlText w:val="%4."/>
      <w:lvlJc w:val="left"/>
      <w:pPr>
        <w:ind w:left="2537" w:hanging="360"/>
      </w:pPr>
    </w:lvl>
    <w:lvl w:ilvl="4" w:tplc="04070019" w:tentative="1">
      <w:start w:val="1"/>
      <w:numFmt w:val="lowerLetter"/>
      <w:lvlText w:val="%5."/>
      <w:lvlJc w:val="left"/>
      <w:pPr>
        <w:ind w:left="3257" w:hanging="360"/>
      </w:pPr>
    </w:lvl>
    <w:lvl w:ilvl="5" w:tplc="0407001B" w:tentative="1">
      <w:start w:val="1"/>
      <w:numFmt w:val="lowerRoman"/>
      <w:lvlText w:val="%6."/>
      <w:lvlJc w:val="right"/>
      <w:pPr>
        <w:ind w:left="3977" w:hanging="180"/>
      </w:pPr>
    </w:lvl>
    <w:lvl w:ilvl="6" w:tplc="0407000F" w:tentative="1">
      <w:start w:val="1"/>
      <w:numFmt w:val="decimal"/>
      <w:lvlText w:val="%7."/>
      <w:lvlJc w:val="left"/>
      <w:pPr>
        <w:ind w:left="4697" w:hanging="360"/>
      </w:pPr>
    </w:lvl>
    <w:lvl w:ilvl="7" w:tplc="04070019" w:tentative="1">
      <w:start w:val="1"/>
      <w:numFmt w:val="lowerLetter"/>
      <w:lvlText w:val="%8."/>
      <w:lvlJc w:val="left"/>
      <w:pPr>
        <w:ind w:left="5417" w:hanging="360"/>
      </w:pPr>
    </w:lvl>
    <w:lvl w:ilvl="8" w:tplc="0407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3" w15:restartNumberingAfterBreak="0">
    <w:nsid w:val="625A6078"/>
    <w:multiLevelType w:val="hybridMultilevel"/>
    <w:tmpl w:val="665C38B2"/>
    <w:lvl w:ilvl="0" w:tplc="3C284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5F2901"/>
    <w:multiLevelType w:val="hybridMultilevel"/>
    <w:tmpl w:val="5B9AB540"/>
    <w:lvl w:ilvl="0" w:tplc="E5D6F944">
      <w:start w:val="1"/>
      <w:numFmt w:val="decimal"/>
      <w:lvlText w:val="%1)"/>
      <w:lvlJc w:val="left"/>
      <w:pPr>
        <w:ind w:left="377" w:hanging="360"/>
      </w:pPr>
    </w:lvl>
    <w:lvl w:ilvl="1" w:tplc="04070019">
      <w:start w:val="1"/>
      <w:numFmt w:val="lowerLetter"/>
      <w:lvlText w:val="%2."/>
      <w:lvlJc w:val="left"/>
      <w:pPr>
        <w:ind w:left="1097" w:hanging="360"/>
      </w:pPr>
    </w:lvl>
    <w:lvl w:ilvl="2" w:tplc="0407001B">
      <w:start w:val="1"/>
      <w:numFmt w:val="lowerRoman"/>
      <w:lvlText w:val="%3."/>
      <w:lvlJc w:val="right"/>
      <w:pPr>
        <w:ind w:left="1817" w:hanging="180"/>
      </w:pPr>
    </w:lvl>
    <w:lvl w:ilvl="3" w:tplc="0407000F">
      <w:start w:val="1"/>
      <w:numFmt w:val="decimal"/>
      <w:lvlText w:val="%4."/>
      <w:lvlJc w:val="left"/>
      <w:pPr>
        <w:ind w:left="2537" w:hanging="360"/>
      </w:pPr>
    </w:lvl>
    <w:lvl w:ilvl="4" w:tplc="04070019">
      <w:start w:val="1"/>
      <w:numFmt w:val="lowerLetter"/>
      <w:lvlText w:val="%5."/>
      <w:lvlJc w:val="left"/>
      <w:pPr>
        <w:ind w:left="3257" w:hanging="360"/>
      </w:pPr>
    </w:lvl>
    <w:lvl w:ilvl="5" w:tplc="0407001B">
      <w:start w:val="1"/>
      <w:numFmt w:val="lowerRoman"/>
      <w:lvlText w:val="%6."/>
      <w:lvlJc w:val="right"/>
      <w:pPr>
        <w:ind w:left="3977" w:hanging="180"/>
      </w:pPr>
    </w:lvl>
    <w:lvl w:ilvl="6" w:tplc="0407000F">
      <w:start w:val="1"/>
      <w:numFmt w:val="decimal"/>
      <w:lvlText w:val="%7."/>
      <w:lvlJc w:val="left"/>
      <w:pPr>
        <w:ind w:left="4697" w:hanging="360"/>
      </w:pPr>
    </w:lvl>
    <w:lvl w:ilvl="7" w:tplc="04070019">
      <w:start w:val="1"/>
      <w:numFmt w:val="lowerLetter"/>
      <w:lvlText w:val="%8."/>
      <w:lvlJc w:val="left"/>
      <w:pPr>
        <w:ind w:left="5417" w:hanging="360"/>
      </w:pPr>
    </w:lvl>
    <w:lvl w:ilvl="8" w:tplc="0407001B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12"/>
  </w:num>
  <w:num w:numId="10">
    <w:abstractNumId w:val="6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00"/>
    <w:rsid w:val="00001054"/>
    <w:rsid w:val="00001D87"/>
    <w:rsid w:val="00002F90"/>
    <w:rsid w:val="00010E14"/>
    <w:rsid w:val="00012660"/>
    <w:rsid w:val="000151C0"/>
    <w:rsid w:val="00015F4C"/>
    <w:rsid w:val="00024FC3"/>
    <w:rsid w:val="000270A3"/>
    <w:rsid w:val="0003442E"/>
    <w:rsid w:val="00036EB6"/>
    <w:rsid w:val="00042E87"/>
    <w:rsid w:val="000548C4"/>
    <w:rsid w:val="00055A99"/>
    <w:rsid w:val="00057BCF"/>
    <w:rsid w:val="00062917"/>
    <w:rsid w:val="0007270B"/>
    <w:rsid w:val="0008208D"/>
    <w:rsid w:val="00083BC4"/>
    <w:rsid w:val="0008668C"/>
    <w:rsid w:val="000A5FAD"/>
    <w:rsid w:val="000A6093"/>
    <w:rsid w:val="000B0A8A"/>
    <w:rsid w:val="000B2A5C"/>
    <w:rsid w:val="000B3874"/>
    <w:rsid w:val="000B7554"/>
    <w:rsid w:val="000C086E"/>
    <w:rsid w:val="000D0F31"/>
    <w:rsid w:val="000F361D"/>
    <w:rsid w:val="000F6E0F"/>
    <w:rsid w:val="00100B3F"/>
    <w:rsid w:val="00101AA9"/>
    <w:rsid w:val="001052E1"/>
    <w:rsid w:val="0011188A"/>
    <w:rsid w:val="00111D08"/>
    <w:rsid w:val="00117D02"/>
    <w:rsid w:val="001257DB"/>
    <w:rsid w:val="0013594D"/>
    <w:rsid w:val="0015324F"/>
    <w:rsid w:val="00155B25"/>
    <w:rsid w:val="00157048"/>
    <w:rsid w:val="00157749"/>
    <w:rsid w:val="001658AA"/>
    <w:rsid w:val="001717C9"/>
    <w:rsid w:val="00174A60"/>
    <w:rsid w:val="001750A6"/>
    <w:rsid w:val="00175BB0"/>
    <w:rsid w:val="00180C2D"/>
    <w:rsid w:val="00180CF9"/>
    <w:rsid w:val="00184FF7"/>
    <w:rsid w:val="001869CC"/>
    <w:rsid w:val="0019012F"/>
    <w:rsid w:val="00190F50"/>
    <w:rsid w:val="0019673A"/>
    <w:rsid w:val="001A37B0"/>
    <w:rsid w:val="001A7927"/>
    <w:rsid w:val="001B637D"/>
    <w:rsid w:val="001B73C8"/>
    <w:rsid w:val="001C64BD"/>
    <w:rsid w:val="001D3FBD"/>
    <w:rsid w:val="001E4C17"/>
    <w:rsid w:val="001F06B8"/>
    <w:rsid w:val="001F0A85"/>
    <w:rsid w:val="001F49C7"/>
    <w:rsid w:val="001F4E99"/>
    <w:rsid w:val="00204A4C"/>
    <w:rsid w:val="00204B53"/>
    <w:rsid w:val="00206644"/>
    <w:rsid w:val="00227D12"/>
    <w:rsid w:val="0023062F"/>
    <w:rsid w:val="00231627"/>
    <w:rsid w:val="00256B55"/>
    <w:rsid w:val="00276659"/>
    <w:rsid w:val="002779D2"/>
    <w:rsid w:val="00281FC1"/>
    <w:rsid w:val="002875A6"/>
    <w:rsid w:val="0029061F"/>
    <w:rsid w:val="00291B15"/>
    <w:rsid w:val="00292BC9"/>
    <w:rsid w:val="002951D4"/>
    <w:rsid w:val="00295FD8"/>
    <w:rsid w:val="002B1EC1"/>
    <w:rsid w:val="002B551B"/>
    <w:rsid w:val="002C1C00"/>
    <w:rsid w:val="002C743B"/>
    <w:rsid w:val="002D61A9"/>
    <w:rsid w:val="002D732C"/>
    <w:rsid w:val="002E1B77"/>
    <w:rsid w:val="002F0AB0"/>
    <w:rsid w:val="002F1C06"/>
    <w:rsid w:val="002F24E3"/>
    <w:rsid w:val="002F46B6"/>
    <w:rsid w:val="002F5803"/>
    <w:rsid w:val="00301563"/>
    <w:rsid w:val="00305740"/>
    <w:rsid w:val="00325631"/>
    <w:rsid w:val="00340CC1"/>
    <w:rsid w:val="003428C9"/>
    <w:rsid w:val="0035083D"/>
    <w:rsid w:val="00351879"/>
    <w:rsid w:val="00352AFE"/>
    <w:rsid w:val="0035383D"/>
    <w:rsid w:val="00353F83"/>
    <w:rsid w:val="003671C0"/>
    <w:rsid w:val="003709BD"/>
    <w:rsid w:val="00373120"/>
    <w:rsid w:val="00374CD1"/>
    <w:rsid w:val="00376D69"/>
    <w:rsid w:val="003777B4"/>
    <w:rsid w:val="00377975"/>
    <w:rsid w:val="003819D3"/>
    <w:rsid w:val="003827FE"/>
    <w:rsid w:val="003A0062"/>
    <w:rsid w:val="003A7B7D"/>
    <w:rsid w:val="003B15FE"/>
    <w:rsid w:val="003B263F"/>
    <w:rsid w:val="003B7B94"/>
    <w:rsid w:val="003C15E3"/>
    <w:rsid w:val="003C2841"/>
    <w:rsid w:val="003C3011"/>
    <w:rsid w:val="003C43DD"/>
    <w:rsid w:val="003C49ED"/>
    <w:rsid w:val="003C66F9"/>
    <w:rsid w:val="003D3CF8"/>
    <w:rsid w:val="003E5D5F"/>
    <w:rsid w:val="003E6DCB"/>
    <w:rsid w:val="003E790C"/>
    <w:rsid w:val="003F5844"/>
    <w:rsid w:val="003F70ED"/>
    <w:rsid w:val="00406FCB"/>
    <w:rsid w:val="00410BAB"/>
    <w:rsid w:val="00414B60"/>
    <w:rsid w:val="004150D1"/>
    <w:rsid w:val="004155F6"/>
    <w:rsid w:val="00415EE9"/>
    <w:rsid w:val="004169E8"/>
    <w:rsid w:val="00422255"/>
    <w:rsid w:val="0042227E"/>
    <w:rsid w:val="00431647"/>
    <w:rsid w:val="00433BE3"/>
    <w:rsid w:val="00433ED2"/>
    <w:rsid w:val="004350EB"/>
    <w:rsid w:val="004407C4"/>
    <w:rsid w:val="00471CF1"/>
    <w:rsid w:val="004740A5"/>
    <w:rsid w:val="00475751"/>
    <w:rsid w:val="00476B55"/>
    <w:rsid w:val="00480C0E"/>
    <w:rsid w:val="00481669"/>
    <w:rsid w:val="00494000"/>
    <w:rsid w:val="004947B7"/>
    <w:rsid w:val="004964BD"/>
    <w:rsid w:val="00496681"/>
    <w:rsid w:val="004B12E9"/>
    <w:rsid w:val="004B1E52"/>
    <w:rsid w:val="004B2200"/>
    <w:rsid w:val="004B48BF"/>
    <w:rsid w:val="004B5005"/>
    <w:rsid w:val="004B7274"/>
    <w:rsid w:val="004C1DA0"/>
    <w:rsid w:val="004C4B06"/>
    <w:rsid w:val="004C6851"/>
    <w:rsid w:val="004D26FE"/>
    <w:rsid w:val="004E5A1B"/>
    <w:rsid w:val="004E6FB5"/>
    <w:rsid w:val="004F273D"/>
    <w:rsid w:val="004F4742"/>
    <w:rsid w:val="004F6EC5"/>
    <w:rsid w:val="004F7DC2"/>
    <w:rsid w:val="00502045"/>
    <w:rsid w:val="00504A0C"/>
    <w:rsid w:val="0051468D"/>
    <w:rsid w:val="00523100"/>
    <w:rsid w:val="005242AC"/>
    <w:rsid w:val="005251D0"/>
    <w:rsid w:val="00525D44"/>
    <w:rsid w:val="00526ACB"/>
    <w:rsid w:val="00532CE3"/>
    <w:rsid w:val="00536F75"/>
    <w:rsid w:val="005508B2"/>
    <w:rsid w:val="0055256F"/>
    <w:rsid w:val="00552C67"/>
    <w:rsid w:val="00552CD5"/>
    <w:rsid w:val="0055478C"/>
    <w:rsid w:val="005547F9"/>
    <w:rsid w:val="00555D60"/>
    <w:rsid w:val="00556025"/>
    <w:rsid w:val="005662F0"/>
    <w:rsid w:val="00573464"/>
    <w:rsid w:val="0057680C"/>
    <w:rsid w:val="00585B16"/>
    <w:rsid w:val="00593F8B"/>
    <w:rsid w:val="005A0331"/>
    <w:rsid w:val="005A06DB"/>
    <w:rsid w:val="005A1053"/>
    <w:rsid w:val="005A2D71"/>
    <w:rsid w:val="005A4EAF"/>
    <w:rsid w:val="005B0CB1"/>
    <w:rsid w:val="005B125B"/>
    <w:rsid w:val="005B1350"/>
    <w:rsid w:val="005B450F"/>
    <w:rsid w:val="005B5F6E"/>
    <w:rsid w:val="005C1BFC"/>
    <w:rsid w:val="005D4CCA"/>
    <w:rsid w:val="005E1A58"/>
    <w:rsid w:val="005F5B6A"/>
    <w:rsid w:val="00604D2C"/>
    <w:rsid w:val="00611B0B"/>
    <w:rsid w:val="00616F5B"/>
    <w:rsid w:val="006171F9"/>
    <w:rsid w:val="006227B1"/>
    <w:rsid w:val="00624BDD"/>
    <w:rsid w:val="00631FBE"/>
    <w:rsid w:val="0063623F"/>
    <w:rsid w:val="00642F6B"/>
    <w:rsid w:val="00643E95"/>
    <w:rsid w:val="00652330"/>
    <w:rsid w:val="00657DEB"/>
    <w:rsid w:val="00660640"/>
    <w:rsid w:val="0066070B"/>
    <w:rsid w:val="006634B5"/>
    <w:rsid w:val="006665E9"/>
    <w:rsid w:val="00666FEB"/>
    <w:rsid w:val="00670365"/>
    <w:rsid w:val="00672CC0"/>
    <w:rsid w:val="00673C80"/>
    <w:rsid w:val="00681B88"/>
    <w:rsid w:val="0068420F"/>
    <w:rsid w:val="0069254B"/>
    <w:rsid w:val="006A4063"/>
    <w:rsid w:val="006A56B5"/>
    <w:rsid w:val="006B5028"/>
    <w:rsid w:val="006C09B9"/>
    <w:rsid w:val="006C4A3D"/>
    <w:rsid w:val="006D6C6F"/>
    <w:rsid w:val="006E00F2"/>
    <w:rsid w:val="007005FE"/>
    <w:rsid w:val="00704631"/>
    <w:rsid w:val="007064E0"/>
    <w:rsid w:val="0070693E"/>
    <w:rsid w:val="00707D87"/>
    <w:rsid w:val="0071015B"/>
    <w:rsid w:val="007148DD"/>
    <w:rsid w:val="00717CB0"/>
    <w:rsid w:val="007210E1"/>
    <w:rsid w:val="007258CB"/>
    <w:rsid w:val="0072643A"/>
    <w:rsid w:val="00727CFB"/>
    <w:rsid w:val="0073119E"/>
    <w:rsid w:val="00735BB8"/>
    <w:rsid w:val="007370DF"/>
    <w:rsid w:val="00742B45"/>
    <w:rsid w:val="00744365"/>
    <w:rsid w:val="00747176"/>
    <w:rsid w:val="00747685"/>
    <w:rsid w:val="0075084C"/>
    <w:rsid w:val="00750F8C"/>
    <w:rsid w:val="007553BD"/>
    <w:rsid w:val="00756B08"/>
    <w:rsid w:val="0076689E"/>
    <w:rsid w:val="00772848"/>
    <w:rsid w:val="007728C1"/>
    <w:rsid w:val="00780033"/>
    <w:rsid w:val="00782AFD"/>
    <w:rsid w:val="0078614B"/>
    <w:rsid w:val="007871DD"/>
    <w:rsid w:val="00792948"/>
    <w:rsid w:val="0079637F"/>
    <w:rsid w:val="0079781E"/>
    <w:rsid w:val="007A1680"/>
    <w:rsid w:val="007A2D35"/>
    <w:rsid w:val="007A2F44"/>
    <w:rsid w:val="007A7FB5"/>
    <w:rsid w:val="007A7FF2"/>
    <w:rsid w:val="007B028B"/>
    <w:rsid w:val="007B3CF8"/>
    <w:rsid w:val="007B6D93"/>
    <w:rsid w:val="007C3202"/>
    <w:rsid w:val="007C5B6E"/>
    <w:rsid w:val="007C78C1"/>
    <w:rsid w:val="007D268E"/>
    <w:rsid w:val="007D3120"/>
    <w:rsid w:val="007D3236"/>
    <w:rsid w:val="007D40BD"/>
    <w:rsid w:val="007D7C05"/>
    <w:rsid w:val="007E05FA"/>
    <w:rsid w:val="007E2132"/>
    <w:rsid w:val="007E3E06"/>
    <w:rsid w:val="007F1B4E"/>
    <w:rsid w:val="007F46C8"/>
    <w:rsid w:val="00803E38"/>
    <w:rsid w:val="008048F0"/>
    <w:rsid w:val="008054FC"/>
    <w:rsid w:val="00806570"/>
    <w:rsid w:val="00810CC6"/>
    <w:rsid w:val="00812553"/>
    <w:rsid w:val="00813512"/>
    <w:rsid w:val="0081360B"/>
    <w:rsid w:val="0082205D"/>
    <w:rsid w:val="008260DF"/>
    <w:rsid w:val="008353F4"/>
    <w:rsid w:val="0084096E"/>
    <w:rsid w:val="00841A28"/>
    <w:rsid w:val="00842024"/>
    <w:rsid w:val="00844B43"/>
    <w:rsid w:val="0084503D"/>
    <w:rsid w:val="0084659E"/>
    <w:rsid w:val="00857A79"/>
    <w:rsid w:val="00877C7C"/>
    <w:rsid w:val="00881C5A"/>
    <w:rsid w:val="00885D5C"/>
    <w:rsid w:val="0088727A"/>
    <w:rsid w:val="00894400"/>
    <w:rsid w:val="008A0B5B"/>
    <w:rsid w:val="008A3E0A"/>
    <w:rsid w:val="008B02EF"/>
    <w:rsid w:val="008B3302"/>
    <w:rsid w:val="008B66C9"/>
    <w:rsid w:val="008B6AD5"/>
    <w:rsid w:val="008B6ECC"/>
    <w:rsid w:val="008C5DAC"/>
    <w:rsid w:val="008C729E"/>
    <w:rsid w:val="008D11BE"/>
    <w:rsid w:val="008D54A9"/>
    <w:rsid w:val="008D687A"/>
    <w:rsid w:val="008E489F"/>
    <w:rsid w:val="008E5047"/>
    <w:rsid w:val="008F0EF3"/>
    <w:rsid w:val="008F321F"/>
    <w:rsid w:val="008F35D9"/>
    <w:rsid w:val="008F6350"/>
    <w:rsid w:val="00904897"/>
    <w:rsid w:val="00904956"/>
    <w:rsid w:val="00914F8F"/>
    <w:rsid w:val="00915A8A"/>
    <w:rsid w:val="00915BAD"/>
    <w:rsid w:val="00921BF6"/>
    <w:rsid w:val="00924693"/>
    <w:rsid w:val="009269B2"/>
    <w:rsid w:val="00926C62"/>
    <w:rsid w:val="0093397D"/>
    <w:rsid w:val="009531F9"/>
    <w:rsid w:val="0095348B"/>
    <w:rsid w:val="00960874"/>
    <w:rsid w:val="00963E90"/>
    <w:rsid w:val="00964865"/>
    <w:rsid w:val="0096724E"/>
    <w:rsid w:val="00970BDB"/>
    <w:rsid w:val="00977737"/>
    <w:rsid w:val="009805D3"/>
    <w:rsid w:val="009824C1"/>
    <w:rsid w:val="009826F2"/>
    <w:rsid w:val="00983427"/>
    <w:rsid w:val="00986C10"/>
    <w:rsid w:val="0098727E"/>
    <w:rsid w:val="0098728C"/>
    <w:rsid w:val="009A1121"/>
    <w:rsid w:val="009A1BD3"/>
    <w:rsid w:val="009A462A"/>
    <w:rsid w:val="009A60C6"/>
    <w:rsid w:val="009A74CB"/>
    <w:rsid w:val="009B0883"/>
    <w:rsid w:val="009C2D58"/>
    <w:rsid w:val="009C5226"/>
    <w:rsid w:val="009D006E"/>
    <w:rsid w:val="009D5B11"/>
    <w:rsid w:val="009D5C94"/>
    <w:rsid w:val="009E16B9"/>
    <w:rsid w:val="009E1920"/>
    <w:rsid w:val="009E27C2"/>
    <w:rsid w:val="009E5D69"/>
    <w:rsid w:val="009E607A"/>
    <w:rsid w:val="009F00E5"/>
    <w:rsid w:val="009F6B6E"/>
    <w:rsid w:val="00A04759"/>
    <w:rsid w:val="00A063CD"/>
    <w:rsid w:val="00A13002"/>
    <w:rsid w:val="00A134AF"/>
    <w:rsid w:val="00A13BDE"/>
    <w:rsid w:val="00A1401A"/>
    <w:rsid w:val="00A148EA"/>
    <w:rsid w:val="00A20B1B"/>
    <w:rsid w:val="00A220C0"/>
    <w:rsid w:val="00A2226F"/>
    <w:rsid w:val="00A24224"/>
    <w:rsid w:val="00A2469B"/>
    <w:rsid w:val="00A26D3B"/>
    <w:rsid w:val="00A27484"/>
    <w:rsid w:val="00A43F31"/>
    <w:rsid w:val="00A450AE"/>
    <w:rsid w:val="00A46337"/>
    <w:rsid w:val="00A528B5"/>
    <w:rsid w:val="00A53523"/>
    <w:rsid w:val="00A53B99"/>
    <w:rsid w:val="00A55EF3"/>
    <w:rsid w:val="00A574A1"/>
    <w:rsid w:val="00A574B7"/>
    <w:rsid w:val="00A603CB"/>
    <w:rsid w:val="00A64B82"/>
    <w:rsid w:val="00A65523"/>
    <w:rsid w:val="00A710E0"/>
    <w:rsid w:val="00A7736F"/>
    <w:rsid w:val="00A904CE"/>
    <w:rsid w:val="00A90530"/>
    <w:rsid w:val="00AA0ED2"/>
    <w:rsid w:val="00AA4EE3"/>
    <w:rsid w:val="00AC583B"/>
    <w:rsid w:val="00AC606C"/>
    <w:rsid w:val="00AD46F0"/>
    <w:rsid w:val="00AD68F0"/>
    <w:rsid w:val="00AD7643"/>
    <w:rsid w:val="00AE4E73"/>
    <w:rsid w:val="00AE6507"/>
    <w:rsid w:val="00AE7FBA"/>
    <w:rsid w:val="00AF4821"/>
    <w:rsid w:val="00AF522B"/>
    <w:rsid w:val="00B006C3"/>
    <w:rsid w:val="00B0112C"/>
    <w:rsid w:val="00B01F43"/>
    <w:rsid w:val="00B031D0"/>
    <w:rsid w:val="00B12F1A"/>
    <w:rsid w:val="00B12F3A"/>
    <w:rsid w:val="00B141E4"/>
    <w:rsid w:val="00B25101"/>
    <w:rsid w:val="00B25517"/>
    <w:rsid w:val="00B3764A"/>
    <w:rsid w:val="00B424E0"/>
    <w:rsid w:val="00B42F98"/>
    <w:rsid w:val="00B56B8E"/>
    <w:rsid w:val="00B62B4F"/>
    <w:rsid w:val="00B6426A"/>
    <w:rsid w:val="00B74F64"/>
    <w:rsid w:val="00B75EC6"/>
    <w:rsid w:val="00B868D6"/>
    <w:rsid w:val="00B9284B"/>
    <w:rsid w:val="00B93071"/>
    <w:rsid w:val="00B9468E"/>
    <w:rsid w:val="00B97BF3"/>
    <w:rsid w:val="00BA34F4"/>
    <w:rsid w:val="00BA42A4"/>
    <w:rsid w:val="00BA4761"/>
    <w:rsid w:val="00BB5D9A"/>
    <w:rsid w:val="00BB72EE"/>
    <w:rsid w:val="00BC32F3"/>
    <w:rsid w:val="00BC3856"/>
    <w:rsid w:val="00BD0820"/>
    <w:rsid w:val="00BD7B12"/>
    <w:rsid w:val="00BE2027"/>
    <w:rsid w:val="00BF3D1F"/>
    <w:rsid w:val="00BF4625"/>
    <w:rsid w:val="00C000EC"/>
    <w:rsid w:val="00C027E7"/>
    <w:rsid w:val="00C130E6"/>
    <w:rsid w:val="00C13A8F"/>
    <w:rsid w:val="00C17424"/>
    <w:rsid w:val="00C21D4A"/>
    <w:rsid w:val="00C27DC9"/>
    <w:rsid w:val="00C36294"/>
    <w:rsid w:val="00C43EF8"/>
    <w:rsid w:val="00C526E0"/>
    <w:rsid w:val="00C6221C"/>
    <w:rsid w:val="00C625E2"/>
    <w:rsid w:val="00C63498"/>
    <w:rsid w:val="00C659B5"/>
    <w:rsid w:val="00C74A8C"/>
    <w:rsid w:val="00C90970"/>
    <w:rsid w:val="00C91DA7"/>
    <w:rsid w:val="00C93A6F"/>
    <w:rsid w:val="00C94663"/>
    <w:rsid w:val="00C96C9D"/>
    <w:rsid w:val="00CA24DB"/>
    <w:rsid w:val="00CB547A"/>
    <w:rsid w:val="00CB7BC9"/>
    <w:rsid w:val="00CC09E8"/>
    <w:rsid w:val="00CD1FD0"/>
    <w:rsid w:val="00CD5B64"/>
    <w:rsid w:val="00CE243B"/>
    <w:rsid w:val="00CE2A79"/>
    <w:rsid w:val="00CE7371"/>
    <w:rsid w:val="00CF307C"/>
    <w:rsid w:val="00CF44CF"/>
    <w:rsid w:val="00D02202"/>
    <w:rsid w:val="00D04BD5"/>
    <w:rsid w:val="00D05081"/>
    <w:rsid w:val="00D05C48"/>
    <w:rsid w:val="00D12622"/>
    <w:rsid w:val="00D1575B"/>
    <w:rsid w:val="00D15E29"/>
    <w:rsid w:val="00D24FA3"/>
    <w:rsid w:val="00D34C8D"/>
    <w:rsid w:val="00D4137A"/>
    <w:rsid w:val="00D545CE"/>
    <w:rsid w:val="00D574C1"/>
    <w:rsid w:val="00D5755F"/>
    <w:rsid w:val="00D61BDB"/>
    <w:rsid w:val="00D67CAB"/>
    <w:rsid w:val="00D70D10"/>
    <w:rsid w:val="00D74665"/>
    <w:rsid w:val="00D760ED"/>
    <w:rsid w:val="00D81795"/>
    <w:rsid w:val="00D92E68"/>
    <w:rsid w:val="00DA3FE7"/>
    <w:rsid w:val="00DA6D50"/>
    <w:rsid w:val="00DB41EB"/>
    <w:rsid w:val="00DD0968"/>
    <w:rsid w:val="00DD307D"/>
    <w:rsid w:val="00DE2D18"/>
    <w:rsid w:val="00DE4485"/>
    <w:rsid w:val="00DE50FE"/>
    <w:rsid w:val="00DE6ED8"/>
    <w:rsid w:val="00DF1ACA"/>
    <w:rsid w:val="00DF5C23"/>
    <w:rsid w:val="00E04298"/>
    <w:rsid w:val="00E05516"/>
    <w:rsid w:val="00E10AC9"/>
    <w:rsid w:val="00E14656"/>
    <w:rsid w:val="00E1504B"/>
    <w:rsid w:val="00E21B10"/>
    <w:rsid w:val="00E21DAC"/>
    <w:rsid w:val="00E25078"/>
    <w:rsid w:val="00E25554"/>
    <w:rsid w:val="00E26B11"/>
    <w:rsid w:val="00E27695"/>
    <w:rsid w:val="00E30162"/>
    <w:rsid w:val="00E35E53"/>
    <w:rsid w:val="00E37D09"/>
    <w:rsid w:val="00E47180"/>
    <w:rsid w:val="00E50218"/>
    <w:rsid w:val="00E52B36"/>
    <w:rsid w:val="00E61D53"/>
    <w:rsid w:val="00E63EF0"/>
    <w:rsid w:val="00E722D9"/>
    <w:rsid w:val="00E83F9A"/>
    <w:rsid w:val="00E87B17"/>
    <w:rsid w:val="00EA2BF8"/>
    <w:rsid w:val="00EA64C0"/>
    <w:rsid w:val="00EB2BB0"/>
    <w:rsid w:val="00EB396D"/>
    <w:rsid w:val="00EB5331"/>
    <w:rsid w:val="00EB6303"/>
    <w:rsid w:val="00EC12F6"/>
    <w:rsid w:val="00EC6DBD"/>
    <w:rsid w:val="00ED5196"/>
    <w:rsid w:val="00EE065D"/>
    <w:rsid w:val="00EE0727"/>
    <w:rsid w:val="00EE1E95"/>
    <w:rsid w:val="00EF10E8"/>
    <w:rsid w:val="00EF301A"/>
    <w:rsid w:val="00F04D1D"/>
    <w:rsid w:val="00F0632D"/>
    <w:rsid w:val="00F06381"/>
    <w:rsid w:val="00F13B45"/>
    <w:rsid w:val="00F13DF0"/>
    <w:rsid w:val="00F2037A"/>
    <w:rsid w:val="00F25CD2"/>
    <w:rsid w:val="00F25E46"/>
    <w:rsid w:val="00F26AED"/>
    <w:rsid w:val="00F33D8C"/>
    <w:rsid w:val="00F36B0D"/>
    <w:rsid w:val="00F40356"/>
    <w:rsid w:val="00F43281"/>
    <w:rsid w:val="00F43360"/>
    <w:rsid w:val="00F43415"/>
    <w:rsid w:val="00F45B34"/>
    <w:rsid w:val="00F5276F"/>
    <w:rsid w:val="00F56735"/>
    <w:rsid w:val="00F600E0"/>
    <w:rsid w:val="00F622E2"/>
    <w:rsid w:val="00F64E41"/>
    <w:rsid w:val="00F665BD"/>
    <w:rsid w:val="00F76756"/>
    <w:rsid w:val="00F85A6F"/>
    <w:rsid w:val="00F9228B"/>
    <w:rsid w:val="00F952F9"/>
    <w:rsid w:val="00F970CC"/>
    <w:rsid w:val="00F978CA"/>
    <w:rsid w:val="00F97BF8"/>
    <w:rsid w:val="00FA1C94"/>
    <w:rsid w:val="00FA4EE9"/>
    <w:rsid w:val="00FB021D"/>
    <w:rsid w:val="00FB1176"/>
    <w:rsid w:val="00FB329B"/>
    <w:rsid w:val="00FC2713"/>
    <w:rsid w:val="00FC4DD8"/>
    <w:rsid w:val="00FC5C30"/>
    <w:rsid w:val="00FC7AA8"/>
    <w:rsid w:val="00FD0C1B"/>
    <w:rsid w:val="00FD16C0"/>
    <w:rsid w:val="00FD37C0"/>
    <w:rsid w:val="00FD5A79"/>
    <w:rsid w:val="00FD5FD1"/>
    <w:rsid w:val="00FD630E"/>
    <w:rsid w:val="00FD7E95"/>
    <w:rsid w:val="00FE07F9"/>
    <w:rsid w:val="00FE0EF8"/>
    <w:rsid w:val="00FE1DC7"/>
    <w:rsid w:val="00FE478B"/>
    <w:rsid w:val="00FE4864"/>
    <w:rsid w:val="00FE74CF"/>
    <w:rsid w:val="00FE7E25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5EB19D"/>
  <w15:chartTrackingRefBased/>
  <w15:docId w15:val="{D45A8D08-D7C7-0544-A758-2192C6ED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3100"/>
    <w:pPr>
      <w:suppressAutoHyphens/>
    </w:pPr>
    <w:rPr>
      <w:rFonts w:ascii="Times" w:hAnsi="Times"/>
      <w:sz w:val="24"/>
    </w:rPr>
  </w:style>
  <w:style w:type="paragraph" w:styleId="berschrift1">
    <w:name w:val="heading 1"/>
    <w:basedOn w:val="Standard"/>
    <w:next w:val="Standard"/>
    <w:autoRedefine/>
    <w:qFormat/>
    <w:rsid w:val="00C027E7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978CA"/>
    <w:pPr>
      <w:keepNext/>
      <w:spacing w:before="240" w:after="60"/>
      <w:outlineLvl w:val="1"/>
    </w:pPr>
    <w:rPr>
      <w:rFonts w:ascii="Arial" w:hAnsi="Arial"/>
      <w:b/>
      <w:bCs/>
      <w:iCs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523100"/>
    <w:pPr>
      <w:tabs>
        <w:tab w:val="left" w:pos="284"/>
      </w:tabs>
    </w:pPr>
    <w:rPr>
      <w:rFonts w:ascii="Arial" w:hAnsi="Arial"/>
      <w:sz w:val="20"/>
    </w:rPr>
  </w:style>
  <w:style w:type="paragraph" w:styleId="Fuzeile">
    <w:name w:val="footer"/>
    <w:basedOn w:val="Standard"/>
    <w:rsid w:val="00523100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Standard"/>
    <w:rsid w:val="00523100"/>
    <w:pPr>
      <w:tabs>
        <w:tab w:val="left" w:pos="284"/>
      </w:tabs>
      <w:ind w:left="284" w:hanging="284"/>
    </w:pPr>
    <w:rPr>
      <w:rFonts w:ascii="Arial" w:hAnsi="Arial"/>
      <w:sz w:val="20"/>
    </w:rPr>
  </w:style>
  <w:style w:type="paragraph" w:customStyle="1" w:styleId="BodyTextIndent21">
    <w:name w:val="Body Text Indent 21"/>
    <w:basedOn w:val="Standard"/>
    <w:rsid w:val="00523100"/>
    <w:pPr>
      <w:ind w:left="284"/>
    </w:pPr>
    <w:rPr>
      <w:rFonts w:ascii="Arial" w:hAnsi="Arial"/>
      <w:sz w:val="20"/>
    </w:rPr>
  </w:style>
  <w:style w:type="paragraph" w:customStyle="1" w:styleId="WW-BodyText2">
    <w:name w:val="WW-Body Text 2"/>
    <w:basedOn w:val="Standard"/>
    <w:rsid w:val="00523100"/>
    <w:pPr>
      <w:jc w:val="both"/>
    </w:pPr>
    <w:rPr>
      <w:rFonts w:ascii="Arial" w:hAnsi="Arial"/>
      <w:sz w:val="20"/>
    </w:rPr>
  </w:style>
  <w:style w:type="paragraph" w:customStyle="1" w:styleId="WW-BodyText21">
    <w:name w:val="WW-Body Text 21"/>
    <w:basedOn w:val="Standard"/>
    <w:rsid w:val="00523100"/>
    <w:pPr>
      <w:ind w:left="284" w:hanging="284"/>
      <w:jc w:val="both"/>
    </w:pPr>
    <w:rPr>
      <w:rFonts w:ascii="Arial" w:hAnsi="Arial"/>
      <w:sz w:val="20"/>
    </w:rPr>
  </w:style>
  <w:style w:type="paragraph" w:styleId="StandardWeb">
    <w:name w:val="Normal (Web)"/>
    <w:basedOn w:val="Standard"/>
    <w:rsid w:val="00523100"/>
    <w:pPr>
      <w:suppressAutoHyphens w:val="0"/>
      <w:spacing w:before="100" w:beforeAutospacing="1" w:after="119"/>
    </w:pPr>
    <w:rPr>
      <w:rFonts w:ascii="Times New Roman" w:hAnsi="Times New Roman"/>
      <w:szCs w:val="24"/>
    </w:rPr>
  </w:style>
  <w:style w:type="character" w:styleId="Hyperlink">
    <w:name w:val="Hyperlink"/>
    <w:rsid w:val="000B3874"/>
    <w:rPr>
      <w:color w:val="0000FF"/>
      <w:u w:val="single"/>
    </w:rPr>
  </w:style>
  <w:style w:type="paragraph" w:styleId="Kopfzeile">
    <w:name w:val="header"/>
    <w:basedOn w:val="Standard"/>
    <w:rsid w:val="0042227E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42227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2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23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157048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157048"/>
    <w:rPr>
      <w:rFonts w:ascii="Calibri" w:eastAsia="Calibri" w:hAnsi="Calibri"/>
      <w:sz w:val="22"/>
      <w:szCs w:val="21"/>
      <w:lang w:eastAsia="en-US"/>
    </w:rPr>
  </w:style>
  <w:style w:type="paragraph" w:styleId="KeinLeerraum">
    <w:name w:val="No Spacing"/>
    <w:uiPriority w:val="1"/>
    <w:qFormat/>
    <w:rsid w:val="00001D87"/>
    <w:pPr>
      <w:suppressAutoHyphens/>
    </w:pPr>
    <w:rPr>
      <w:rFonts w:ascii="Times" w:hAnsi="Times"/>
      <w:sz w:val="24"/>
    </w:rPr>
  </w:style>
  <w:style w:type="table" w:styleId="Tabellenraster">
    <w:name w:val="Table Grid"/>
    <w:basedOn w:val="NormaleTabelle"/>
    <w:uiPriority w:val="59"/>
    <w:rsid w:val="00FC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uiPriority w:val="9"/>
    <w:rsid w:val="00F978CA"/>
    <w:rPr>
      <w:rFonts w:ascii="Arial" w:eastAsia="Times New Roman" w:hAnsi="Arial" w:cs="Times New Roman"/>
      <w:b/>
      <w:bCs/>
      <w:iCs/>
      <w:sz w:val="22"/>
      <w:szCs w:val="28"/>
    </w:rPr>
  </w:style>
  <w:style w:type="table" w:customStyle="1" w:styleId="TableNormal1">
    <w:name w:val="Table Normal1"/>
    <w:uiPriority w:val="2"/>
    <w:semiHidden/>
    <w:unhideWhenUsed/>
    <w:qFormat/>
    <w:rsid w:val="003731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link w:val="TitelZchn"/>
    <w:uiPriority w:val="1"/>
    <w:qFormat/>
    <w:rsid w:val="00373120"/>
    <w:pPr>
      <w:widowControl w:val="0"/>
      <w:suppressAutoHyphens w:val="0"/>
      <w:autoSpaceDE w:val="0"/>
      <w:autoSpaceDN w:val="0"/>
      <w:spacing w:line="263" w:lineRule="exact"/>
      <w:ind w:left="115"/>
    </w:pPr>
    <w:rPr>
      <w:rFonts w:ascii="Arial" w:eastAsia="Arial" w:hAnsi="Arial" w:cs="Arial"/>
      <w:szCs w:val="24"/>
      <w:u w:val="single" w:color="000000"/>
      <w:lang w:eastAsia="en-US"/>
    </w:rPr>
  </w:style>
  <w:style w:type="character" w:customStyle="1" w:styleId="TitelZchn">
    <w:name w:val="Titel Zchn"/>
    <w:link w:val="Titel"/>
    <w:uiPriority w:val="1"/>
    <w:rsid w:val="00373120"/>
    <w:rPr>
      <w:rFonts w:ascii="Arial" w:eastAsia="Arial" w:hAnsi="Arial" w:cs="Arial"/>
      <w:sz w:val="24"/>
      <w:szCs w:val="24"/>
      <w:u w:val="single" w:color="000000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373120"/>
    <w:pPr>
      <w:widowControl w:val="0"/>
      <w:suppressAutoHyphens w:val="0"/>
      <w:autoSpaceDE w:val="0"/>
      <w:autoSpaceDN w:val="0"/>
      <w:ind w:left="56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rsid w:val="005C1BFC"/>
    <w:rPr>
      <w:color w:val="605E5C"/>
      <w:shd w:val="clear" w:color="auto" w:fill="E1DFDD"/>
    </w:rPr>
  </w:style>
  <w:style w:type="character" w:styleId="NichtaufgelsteErwhnung">
    <w:name w:val="Unresolved Mention"/>
    <w:uiPriority w:val="99"/>
    <w:semiHidden/>
    <w:unhideWhenUsed/>
    <w:rsid w:val="00231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o@walid-mari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C439-AB2F-4ED4-B9C9-1C5EE465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Mietvertrag über ein Zimmer innerhalb einer WG-Wohnung</vt:lpstr>
      <vt:lpstr>Mietvertrag über ein Zimmer innerhalb einer WG-Wohnung</vt:lpstr>
    </vt:vector>
  </TitlesOfParts>
  <Company/>
  <LinksUpToDate>false</LinksUpToDate>
  <CharactersWithSpaces>7153</CharactersWithSpaces>
  <SharedDoc>false</SharedDoc>
  <HLinks>
    <vt:vector size="6" baseType="variant">
      <vt:variant>
        <vt:i4>7274502</vt:i4>
      </vt:variant>
      <vt:variant>
        <vt:i4>6</vt:i4>
      </vt:variant>
      <vt:variant>
        <vt:i4>0</vt:i4>
      </vt:variant>
      <vt:variant>
        <vt:i4>5</vt:i4>
      </vt:variant>
      <vt:variant>
        <vt:lpwstr>mailto:immo@walid-mari.de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Mietvertrag über ein Zimmer innerhalb einer WG-Wohnung</dc:title>
  <dc:subject/>
  <dc:creator>chrysch</dc:creator>
  <cp:keywords/>
  <cp:lastModifiedBy>Walid Mari</cp:lastModifiedBy>
  <cp:revision>2</cp:revision>
  <cp:lastPrinted>2025-03-27T15:38:00Z</cp:lastPrinted>
  <dcterms:created xsi:type="dcterms:W3CDTF">2025-09-19T12:28:00Z</dcterms:created>
  <dcterms:modified xsi:type="dcterms:W3CDTF">2025-09-19T12:28:00Z</dcterms:modified>
</cp:coreProperties>
</file>